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6FD3B" w14:textId="77CB1D24" w:rsidR="00F14509" w:rsidRPr="00F14509" w:rsidRDefault="00F14509" w:rsidP="005B221F">
      <w:pPr>
        <w:spacing w:after="80"/>
        <w:jc w:val="center"/>
        <w:rPr>
          <w:b/>
          <w:bCs/>
          <w:sz w:val="36"/>
          <w:szCs w:val="36"/>
        </w:rPr>
      </w:pPr>
      <w:r w:rsidRPr="00C023AA">
        <w:rPr>
          <w:b/>
          <w:bCs/>
          <w:sz w:val="36"/>
          <w:szCs w:val="36"/>
        </w:rPr>
        <w:t>13 January 2023</w:t>
      </w:r>
    </w:p>
    <w:p w14:paraId="0705CDFB" w14:textId="3927500E" w:rsidR="001A7910" w:rsidRPr="00F14509" w:rsidRDefault="007E26E7" w:rsidP="005B221F">
      <w:pPr>
        <w:spacing w:after="80"/>
        <w:jc w:val="center"/>
        <w:rPr>
          <w:b/>
          <w:bCs/>
          <w:sz w:val="36"/>
          <w:szCs w:val="36"/>
        </w:rPr>
      </w:pPr>
      <w:r w:rsidRPr="00F14509">
        <w:rPr>
          <w:b/>
          <w:bCs/>
          <w:sz w:val="36"/>
          <w:szCs w:val="36"/>
        </w:rPr>
        <w:t>ASX Announcement</w:t>
      </w:r>
    </w:p>
    <w:p w14:paraId="01877769" w14:textId="530D6356" w:rsidR="007E26E7" w:rsidRPr="007E26E7" w:rsidRDefault="007E26E7" w:rsidP="007E26E7">
      <w:pPr>
        <w:jc w:val="center"/>
        <w:rPr>
          <w:b/>
          <w:bCs/>
          <w:sz w:val="40"/>
          <w:szCs w:val="40"/>
        </w:rPr>
      </w:pPr>
      <w:r w:rsidRPr="007E26E7">
        <w:rPr>
          <w:b/>
          <w:bCs/>
          <w:sz w:val="40"/>
          <w:szCs w:val="40"/>
        </w:rPr>
        <w:t>Gold Hydrogen to Commence Trading on ASX</w:t>
      </w:r>
    </w:p>
    <w:p w14:paraId="1DA44025" w14:textId="413D8A3B" w:rsidR="007E26E7" w:rsidRDefault="007E26E7" w:rsidP="007E26E7">
      <w:pPr>
        <w:jc w:val="both"/>
      </w:pPr>
    </w:p>
    <w:p w14:paraId="0E836623" w14:textId="63D41DFB" w:rsidR="00B5729B" w:rsidRPr="00787492" w:rsidRDefault="00B5729B" w:rsidP="00B5729B">
      <w:pPr>
        <w:rPr>
          <w:b/>
          <w:bCs/>
        </w:rPr>
      </w:pPr>
      <w:r w:rsidRPr="00787492">
        <w:rPr>
          <w:b/>
          <w:bCs/>
        </w:rPr>
        <w:t>Highlights:</w:t>
      </w:r>
    </w:p>
    <w:p w14:paraId="5B8F1F1E" w14:textId="77777777" w:rsidR="00787492" w:rsidRPr="00787492" w:rsidRDefault="00787492" w:rsidP="00B5729B">
      <w:pPr>
        <w:rPr>
          <w:b/>
          <w:bCs/>
          <w:sz w:val="12"/>
          <w:szCs w:val="12"/>
        </w:rPr>
      </w:pPr>
    </w:p>
    <w:p w14:paraId="4B54FDD2" w14:textId="169A45D8" w:rsidR="00787492" w:rsidRDefault="00B5729B" w:rsidP="001235AA">
      <w:pPr>
        <w:pStyle w:val="ListParagraph"/>
        <w:numPr>
          <w:ilvl w:val="0"/>
          <w:numId w:val="18"/>
        </w:numPr>
        <w:spacing w:after="120" w:line="240" w:lineRule="auto"/>
        <w:ind w:left="426" w:hanging="426"/>
        <w:contextualSpacing w:val="0"/>
        <w:jc w:val="both"/>
        <w:rPr>
          <w:b/>
          <w:bCs/>
          <w:sz w:val="24"/>
          <w:szCs w:val="24"/>
        </w:rPr>
      </w:pPr>
      <w:r w:rsidRPr="00787492">
        <w:rPr>
          <w:b/>
          <w:bCs/>
          <w:sz w:val="24"/>
          <w:szCs w:val="24"/>
        </w:rPr>
        <w:t>Gold Hydrogen Limited (GHY) lists on the Australian Securities Exchange (ASX) today</w:t>
      </w:r>
      <w:r w:rsidR="00787492">
        <w:rPr>
          <w:b/>
          <w:bCs/>
          <w:sz w:val="24"/>
          <w:szCs w:val="24"/>
        </w:rPr>
        <w:t>.</w:t>
      </w:r>
    </w:p>
    <w:p w14:paraId="1D48BA9A" w14:textId="7D987A2A" w:rsidR="00B5729B" w:rsidRPr="00787492" w:rsidRDefault="00B5729B" w:rsidP="001235AA">
      <w:pPr>
        <w:pStyle w:val="ListParagraph"/>
        <w:numPr>
          <w:ilvl w:val="0"/>
          <w:numId w:val="18"/>
        </w:numPr>
        <w:spacing w:after="120" w:line="240" w:lineRule="auto"/>
        <w:ind w:left="426" w:hanging="426"/>
        <w:contextualSpacing w:val="0"/>
        <w:jc w:val="both"/>
        <w:rPr>
          <w:b/>
          <w:bCs/>
          <w:sz w:val="24"/>
          <w:szCs w:val="24"/>
        </w:rPr>
      </w:pPr>
      <w:r w:rsidRPr="00787492">
        <w:rPr>
          <w:b/>
          <w:bCs/>
          <w:sz w:val="24"/>
          <w:szCs w:val="24"/>
        </w:rPr>
        <w:t>The Initial Public Offering rais</w:t>
      </w:r>
      <w:r w:rsidR="00787492">
        <w:rPr>
          <w:b/>
          <w:bCs/>
          <w:sz w:val="24"/>
          <w:szCs w:val="24"/>
        </w:rPr>
        <w:t>ed</w:t>
      </w:r>
      <w:r w:rsidRPr="00787492">
        <w:rPr>
          <w:b/>
          <w:bCs/>
          <w:sz w:val="24"/>
          <w:szCs w:val="24"/>
        </w:rPr>
        <w:t xml:space="preserve"> </w:t>
      </w:r>
      <w:r w:rsidR="00D5008D">
        <w:rPr>
          <w:b/>
          <w:bCs/>
          <w:sz w:val="24"/>
          <w:szCs w:val="24"/>
        </w:rPr>
        <w:t xml:space="preserve">gross proceeds </w:t>
      </w:r>
      <w:r w:rsidRPr="00787492">
        <w:rPr>
          <w:b/>
          <w:bCs/>
          <w:sz w:val="24"/>
          <w:szCs w:val="24"/>
        </w:rPr>
        <w:t>of $20</w:t>
      </w:r>
      <w:r w:rsidR="00787492">
        <w:rPr>
          <w:b/>
          <w:bCs/>
          <w:sz w:val="24"/>
          <w:szCs w:val="24"/>
        </w:rPr>
        <w:t>m,</w:t>
      </w:r>
      <w:r w:rsidR="00BE6A33">
        <w:rPr>
          <w:b/>
          <w:bCs/>
          <w:sz w:val="24"/>
          <w:szCs w:val="24"/>
        </w:rPr>
        <w:t xml:space="preserve"> via a fully underwritten and oversubscribed offer.</w:t>
      </w:r>
    </w:p>
    <w:p w14:paraId="1D931630" w14:textId="7E83DF7F" w:rsidR="00B5729B" w:rsidRPr="003F4EE5" w:rsidRDefault="00B5729B" w:rsidP="00787492">
      <w:pPr>
        <w:pStyle w:val="ListParagraph"/>
        <w:numPr>
          <w:ilvl w:val="0"/>
          <w:numId w:val="18"/>
        </w:numPr>
        <w:spacing w:after="120" w:line="240" w:lineRule="auto"/>
        <w:ind w:left="426" w:hanging="426"/>
        <w:contextualSpacing w:val="0"/>
        <w:jc w:val="both"/>
        <w:rPr>
          <w:sz w:val="24"/>
          <w:szCs w:val="24"/>
        </w:rPr>
      </w:pPr>
      <w:r w:rsidRPr="00787492">
        <w:rPr>
          <w:b/>
          <w:bCs/>
          <w:sz w:val="24"/>
          <w:szCs w:val="24"/>
        </w:rPr>
        <w:t>An airborne gravity-magnetic survey is scheduled to commence in March; the permit application was lodged on 22 December 2022 with the South Australian Department for Energy and Mining</w:t>
      </w:r>
      <w:r w:rsidR="00BE6A33">
        <w:rPr>
          <w:b/>
          <w:bCs/>
          <w:sz w:val="24"/>
          <w:szCs w:val="24"/>
        </w:rPr>
        <w:t>.</w:t>
      </w:r>
    </w:p>
    <w:p w14:paraId="7252BC34" w14:textId="2C5400BD" w:rsidR="004358BA" w:rsidRPr="003F4EE5" w:rsidRDefault="00E15724" w:rsidP="003F4EE5">
      <w:pPr>
        <w:pStyle w:val="ListParagraph"/>
        <w:numPr>
          <w:ilvl w:val="0"/>
          <w:numId w:val="18"/>
        </w:numPr>
        <w:spacing w:after="120" w:line="240" w:lineRule="auto"/>
        <w:ind w:left="426" w:hanging="426"/>
        <w:contextualSpacing w:val="0"/>
        <w:jc w:val="both"/>
        <w:rPr>
          <w:b/>
          <w:bCs/>
          <w:sz w:val="24"/>
          <w:szCs w:val="24"/>
        </w:rPr>
      </w:pPr>
      <w:r w:rsidRPr="003F4EE5">
        <w:rPr>
          <w:b/>
          <w:bCs/>
          <w:sz w:val="24"/>
          <w:szCs w:val="24"/>
        </w:rPr>
        <w:t>2D seismic reprocessing completed in December 2022 has significantly improved subsurface architecture</w:t>
      </w:r>
      <w:r w:rsidR="006A58EE">
        <w:rPr>
          <w:b/>
          <w:bCs/>
          <w:sz w:val="24"/>
          <w:szCs w:val="24"/>
        </w:rPr>
        <w:t xml:space="preserve"> and identified additional leads outside exi</w:t>
      </w:r>
      <w:r w:rsidR="003F4EE5">
        <w:rPr>
          <w:b/>
          <w:bCs/>
          <w:sz w:val="24"/>
          <w:szCs w:val="24"/>
        </w:rPr>
        <w:t>s</w:t>
      </w:r>
      <w:r w:rsidR="006A58EE">
        <w:rPr>
          <w:b/>
          <w:bCs/>
          <w:sz w:val="24"/>
          <w:szCs w:val="24"/>
        </w:rPr>
        <w:t>ting prospects</w:t>
      </w:r>
      <w:r>
        <w:rPr>
          <w:b/>
          <w:bCs/>
          <w:sz w:val="24"/>
          <w:szCs w:val="24"/>
        </w:rPr>
        <w:t>.</w:t>
      </w:r>
    </w:p>
    <w:p w14:paraId="3DF44096" w14:textId="77777777" w:rsidR="003F4EE5" w:rsidRDefault="003F4EE5" w:rsidP="00F14509">
      <w:pPr>
        <w:jc w:val="both"/>
        <w:rPr>
          <w:sz w:val="22"/>
          <w:szCs w:val="22"/>
        </w:rPr>
      </w:pPr>
    </w:p>
    <w:p w14:paraId="482D6700" w14:textId="2B67BC4D" w:rsidR="00F14509" w:rsidRDefault="00F14509" w:rsidP="00F14509">
      <w:pPr>
        <w:jc w:val="both"/>
        <w:rPr>
          <w:sz w:val="22"/>
          <w:szCs w:val="22"/>
        </w:rPr>
      </w:pPr>
      <w:r w:rsidRPr="00F14509">
        <w:rPr>
          <w:sz w:val="22"/>
          <w:szCs w:val="22"/>
        </w:rPr>
        <w:t xml:space="preserve">The Directors of Gold Hydrogen Limited </w:t>
      </w:r>
      <w:r w:rsidRPr="00F14509">
        <w:rPr>
          <w:b/>
          <w:bCs/>
          <w:sz w:val="22"/>
          <w:szCs w:val="22"/>
        </w:rPr>
        <w:t>(ASX: GHY) (the Company)</w:t>
      </w:r>
      <w:r w:rsidRPr="00F14509">
        <w:rPr>
          <w:sz w:val="22"/>
          <w:szCs w:val="22"/>
        </w:rPr>
        <w:t xml:space="preserve"> wish to advise that the Company has been admitted to the official list of the ASX with </w:t>
      </w:r>
      <w:r w:rsidR="00945BCA">
        <w:rPr>
          <w:sz w:val="22"/>
          <w:szCs w:val="22"/>
        </w:rPr>
        <w:t xml:space="preserve">the </w:t>
      </w:r>
      <w:r w:rsidRPr="00F14509">
        <w:rPr>
          <w:sz w:val="22"/>
          <w:szCs w:val="22"/>
        </w:rPr>
        <w:t xml:space="preserve">quotation of </w:t>
      </w:r>
      <w:r w:rsidR="00945BCA">
        <w:rPr>
          <w:sz w:val="22"/>
          <w:szCs w:val="22"/>
        </w:rPr>
        <w:t xml:space="preserve">the Company’s </w:t>
      </w:r>
      <w:r w:rsidRPr="00F14509">
        <w:rPr>
          <w:sz w:val="22"/>
          <w:szCs w:val="22"/>
        </w:rPr>
        <w:t xml:space="preserve">securities to </w:t>
      </w:r>
      <w:r w:rsidRPr="005B221F">
        <w:rPr>
          <w:sz w:val="22"/>
          <w:szCs w:val="22"/>
        </w:rPr>
        <w:t xml:space="preserve">commence at </w:t>
      </w:r>
      <w:r w:rsidR="00774A8E" w:rsidRPr="005B221F">
        <w:rPr>
          <w:sz w:val="22"/>
          <w:szCs w:val="22"/>
        </w:rPr>
        <w:t>11:00</w:t>
      </w:r>
      <w:r w:rsidRPr="005B221F">
        <w:rPr>
          <w:sz w:val="22"/>
          <w:szCs w:val="22"/>
        </w:rPr>
        <w:t>am AE</w:t>
      </w:r>
      <w:r w:rsidR="00B066F9">
        <w:rPr>
          <w:sz w:val="22"/>
          <w:szCs w:val="22"/>
        </w:rPr>
        <w:t>D</w:t>
      </w:r>
      <w:r w:rsidRPr="005B221F">
        <w:rPr>
          <w:sz w:val="22"/>
          <w:szCs w:val="22"/>
        </w:rPr>
        <w:t xml:space="preserve">T on </w:t>
      </w:r>
      <w:r w:rsidR="00774A8E" w:rsidRPr="005B221F">
        <w:rPr>
          <w:sz w:val="22"/>
          <w:szCs w:val="22"/>
        </w:rPr>
        <w:t>13</w:t>
      </w:r>
      <w:r w:rsidRPr="005B221F">
        <w:rPr>
          <w:sz w:val="22"/>
          <w:szCs w:val="22"/>
        </w:rPr>
        <w:t xml:space="preserve"> January 2023.</w:t>
      </w:r>
    </w:p>
    <w:p w14:paraId="7576A20F" w14:textId="77777777" w:rsidR="00F14509" w:rsidRPr="00F14509" w:rsidRDefault="00F14509" w:rsidP="00F14509">
      <w:pPr>
        <w:jc w:val="both"/>
        <w:rPr>
          <w:sz w:val="22"/>
          <w:szCs w:val="22"/>
        </w:rPr>
      </w:pPr>
    </w:p>
    <w:p w14:paraId="10D536C1" w14:textId="639A2997" w:rsidR="00F14509" w:rsidRDefault="00F14509" w:rsidP="00F14509">
      <w:pPr>
        <w:jc w:val="both"/>
        <w:rPr>
          <w:sz w:val="22"/>
          <w:szCs w:val="22"/>
        </w:rPr>
      </w:pPr>
      <w:r w:rsidRPr="00F14509">
        <w:rPr>
          <w:sz w:val="22"/>
          <w:szCs w:val="22"/>
        </w:rPr>
        <w:t xml:space="preserve">The Company successfully raised </w:t>
      </w:r>
      <w:r>
        <w:rPr>
          <w:sz w:val="22"/>
          <w:szCs w:val="22"/>
        </w:rPr>
        <w:t xml:space="preserve">gross proceeds of </w:t>
      </w:r>
      <w:r w:rsidRPr="00F14509">
        <w:rPr>
          <w:sz w:val="22"/>
          <w:szCs w:val="22"/>
        </w:rPr>
        <w:t>$</w:t>
      </w:r>
      <w:r>
        <w:rPr>
          <w:sz w:val="22"/>
          <w:szCs w:val="22"/>
        </w:rPr>
        <w:t xml:space="preserve">20m via </w:t>
      </w:r>
      <w:r w:rsidRPr="00F14509">
        <w:rPr>
          <w:sz w:val="22"/>
          <w:szCs w:val="22"/>
        </w:rPr>
        <w:t xml:space="preserve">the issue of </w:t>
      </w:r>
      <w:r>
        <w:rPr>
          <w:sz w:val="22"/>
          <w:szCs w:val="22"/>
        </w:rPr>
        <w:t>40 million f</w:t>
      </w:r>
      <w:r w:rsidRPr="00F14509">
        <w:rPr>
          <w:sz w:val="22"/>
          <w:szCs w:val="22"/>
        </w:rPr>
        <w:t xml:space="preserve">ully paid ordinary shares at an issue price of </w:t>
      </w:r>
      <w:r>
        <w:rPr>
          <w:sz w:val="22"/>
          <w:szCs w:val="22"/>
        </w:rPr>
        <w:t xml:space="preserve">50 cents each.  The </w:t>
      </w:r>
      <w:r w:rsidR="00A471F6">
        <w:rPr>
          <w:sz w:val="22"/>
          <w:szCs w:val="22"/>
        </w:rPr>
        <w:t xml:space="preserve">oversubscribed </w:t>
      </w:r>
      <w:r>
        <w:rPr>
          <w:sz w:val="22"/>
          <w:szCs w:val="22"/>
        </w:rPr>
        <w:t>IPO raising was fully underwritten by Morgans Corporate Limited.</w:t>
      </w:r>
    </w:p>
    <w:p w14:paraId="5DBDF063" w14:textId="56735324" w:rsidR="00F14509" w:rsidRDefault="00F14509" w:rsidP="00F14509">
      <w:pPr>
        <w:jc w:val="both"/>
        <w:rPr>
          <w:sz w:val="22"/>
          <w:szCs w:val="22"/>
        </w:rPr>
      </w:pPr>
    </w:p>
    <w:p w14:paraId="7A308785" w14:textId="604FFEBC" w:rsidR="002E2F87" w:rsidRDefault="00774A8E" w:rsidP="002E2F87">
      <w:pPr>
        <w:rPr>
          <w:sz w:val="22"/>
          <w:szCs w:val="22"/>
        </w:rPr>
      </w:pPr>
      <w:r>
        <w:rPr>
          <w:sz w:val="22"/>
          <w:szCs w:val="22"/>
        </w:rPr>
        <w:t xml:space="preserve">Gold Hydrogen is chaired by the Right Honourable Alexander Downer, who was the sitting member for the federal seat of Mayo in South Australia from 1984 to 2008.  The seat of Mayo is within the Company’s granted and application tenure footprint.  </w:t>
      </w:r>
    </w:p>
    <w:p w14:paraId="77EC60F6" w14:textId="77777777" w:rsidR="003F4EE5" w:rsidRDefault="003F4EE5" w:rsidP="002E2F87">
      <w:pPr>
        <w:rPr>
          <w:lang w:val="en-US"/>
        </w:rPr>
      </w:pPr>
    </w:p>
    <w:p w14:paraId="7F73A456" w14:textId="37063124" w:rsidR="002E2F87" w:rsidRDefault="002E2F87" w:rsidP="003F4EE5">
      <w:pPr>
        <w:jc w:val="both"/>
        <w:rPr>
          <w:i/>
          <w:iCs/>
          <w:sz w:val="22"/>
          <w:szCs w:val="22"/>
          <w:lang w:val="en-US"/>
        </w:rPr>
      </w:pPr>
      <w:r w:rsidRPr="003F4EE5">
        <w:rPr>
          <w:sz w:val="22"/>
          <w:szCs w:val="22"/>
          <w:lang w:val="en-US"/>
        </w:rPr>
        <w:t xml:space="preserve">Commenting on the Company’s ASX debut, Mr Downer said: </w:t>
      </w:r>
      <w:r w:rsidRPr="003B5623">
        <w:rPr>
          <w:i/>
          <w:iCs/>
          <w:sz w:val="22"/>
          <w:szCs w:val="22"/>
          <w:lang w:val="en-US"/>
        </w:rPr>
        <w:t>‘’To know we have the support of so many people in the hunt for low carbon energy sources, and that the search starts in my own state, is incredibly humbling</w:t>
      </w:r>
      <w:r w:rsidR="00A070CD">
        <w:rPr>
          <w:i/>
          <w:iCs/>
          <w:sz w:val="22"/>
          <w:szCs w:val="22"/>
          <w:lang w:val="en-US"/>
        </w:rPr>
        <w:t>. T</w:t>
      </w:r>
      <w:r w:rsidRPr="003B5623">
        <w:rPr>
          <w:i/>
          <w:iCs/>
          <w:sz w:val="22"/>
          <w:szCs w:val="22"/>
          <w:lang w:val="en-US"/>
        </w:rPr>
        <w:t>his is an Australian first</w:t>
      </w:r>
      <w:r w:rsidR="00A070CD">
        <w:rPr>
          <w:i/>
          <w:iCs/>
          <w:sz w:val="22"/>
          <w:szCs w:val="22"/>
          <w:lang w:val="en-US"/>
        </w:rPr>
        <w:t>,</w:t>
      </w:r>
      <w:r w:rsidRPr="003B5623">
        <w:rPr>
          <w:i/>
          <w:iCs/>
          <w:sz w:val="22"/>
          <w:szCs w:val="22"/>
          <w:lang w:val="en-US"/>
        </w:rPr>
        <w:t xml:space="preserve"> and very exciting for South Australia and Australia.</w:t>
      </w:r>
    </w:p>
    <w:p w14:paraId="0397F91D" w14:textId="77777777" w:rsidR="00A070CD" w:rsidRPr="0042794F" w:rsidRDefault="00A070CD" w:rsidP="003F4EE5">
      <w:pPr>
        <w:jc w:val="both"/>
        <w:rPr>
          <w:i/>
          <w:iCs/>
          <w:sz w:val="16"/>
          <w:szCs w:val="16"/>
          <w:lang w:val="en-US"/>
        </w:rPr>
      </w:pPr>
    </w:p>
    <w:p w14:paraId="127478B9" w14:textId="22E9DD31" w:rsidR="002E2F87" w:rsidRPr="003B5623" w:rsidRDefault="002E2F87" w:rsidP="003F4EE5">
      <w:pPr>
        <w:jc w:val="both"/>
        <w:rPr>
          <w:i/>
          <w:iCs/>
          <w:sz w:val="22"/>
          <w:szCs w:val="22"/>
          <w:lang w:val="en-US"/>
        </w:rPr>
      </w:pPr>
      <w:r w:rsidRPr="003B5623">
        <w:rPr>
          <w:i/>
          <w:iCs/>
          <w:sz w:val="22"/>
          <w:szCs w:val="22"/>
          <w:lang w:val="en-US"/>
        </w:rPr>
        <w:t>We need real solutions to decarbonize in ways that keep the lights on, and innovators like Gold Hydrogen will be essential to those goals.’’</w:t>
      </w:r>
    </w:p>
    <w:p w14:paraId="44162AFB" w14:textId="6FC46D0D" w:rsidR="00774A8E" w:rsidRDefault="00774A8E" w:rsidP="00F14509">
      <w:pPr>
        <w:jc w:val="both"/>
        <w:rPr>
          <w:sz w:val="22"/>
          <w:szCs w:val="22"/>
        </w:rPr>
      </w:pPr>
    </w:p>
    <w:p w14:paraId="75184CE9" w14:textId="11960965" w:rsidR="00F14509" w:rsidRPr="00774A8E" w:rsidRDefault="00774A8E" w:rsidP="00774A8E">
      <w:pPr>
        <w:spacing w:after="80"/>
        <w:jc w:val="both"/>
        <w:rPr>
          <w:b/>
          <w:bCs/>
          <w:sz w:val="22"/>
          <w:szCs w:val="22"/>
        </w:rPr>
      </w:pPr>
      <w:r w:rsidRPr="00774A8E">
        <w:rPr>
          <w:b/>
          <w:bCs/>
          <w:sz w:val="22"/>
          <w:szCs w:val="22"/>
        </w:rPr>
        <w:t>About Gold Hydrogen</w:t>
      </w:r>
    </w:p>
    <w:p w14:paraId="7C831D8C" w14:textId="1DB046D9" w:rsidR="00F14509" w:rsidRPr="00F14509" w:rsidRDefault="00F14509" w:rsidP="00F14509">
      <w:pPr>
        <w:jc w:val="both"/>
        <w:rPr>
          <w:sz w:val="22"/>
          <w:szCs w:val="22"/>
        </w:rPr>
      </w:pPr>
      <w:r w:rsidRPr="00F14509">
        <w:rPr>
          <w:sz w:val="22"/>
          <w:szCs w:val="22"/>
        </w:rPr>
        <w:t xml:space="preserve">Gold Hydrogen is focused on the discovery and development of world class natural hydrogen gas in </w:t>
      </w:r>
      <w:r w:rsidR="000D6359">
        <w:rPr>
          <w:sz w:val="22"/>
          <w:szCs w:val="22"/>
        </w:rPr>
        <w:t>a potentially</w:t>
      </w:r>
      <w:r w:rsidRPr="00F14509">
        <w:rPr>
          <w:sz w:val="22"/>
          <w:szCs w:val="22"/>
        </w:rPr>
        <w:t xml:space="preserve"> extensive natural hydrogen province in South Australia. This region has only recently had its natural hydrogen potential identified by Gold Hydrogen. The domestic and global demand for hydrogen, combined with </w:t>
      </w:r>
      <w:r w:rsidR="00945BCA">
        <w:rPr>
          <w:sz w:val="22"/>
          <w:szCs w:val="22"/>
        </w:rPr>
        <w:t>n</w:t>
      </w:r>
      <w:r w:rsidRPr="00F14509">
        <w:rPr>
          <w:sz w:val="22"/>
          <w:szCs w:val="22"/>
        </w:rPr>
        <w:t>ew natural hydrogen exploration techniques and experienced personnel, provides Gold Hydrogen with an extraordinary opportunity to define and ultimately develop a new natural hydrogen gas province.</w:t>
      </w:r>
    </w:p>
    <w:p w14:paraId="4F5219E5" w14:textId="7B8C032F" w:rsidR="00BE6A33" w:rsidRDefault="00F14509" w:rsidP="00F14509">
      <w:pPr>
        <w:jc w:val="both"/>
        <w:rPr>
          <w:sz w:val="22"/>
          <w:szCs w:val="22"/>
        </w:rPr>
      </w:pPr>
      <w:r w:rsidRPr="00F14509">
        <w:rPr>
          <w:sz w:val="22"/>
          <w:szCs w:val="22"/>
        </w:rPr>
        <w:lastRenderedPageBreak/>
        <w:t>The combined</w:t>
      </w:r>
      <w:r w:rsidR="000D6359">
        <w:rPr>
          <w:sz w:val="22"/>
          <w:szCs w:val="22"/>
        </w:rPr>
        <w:t xml:space="preserve"> </w:t>
      </w:r>
      <w:r w:rsidRPr="00F14509">
        <w:rPr>
          <w:sz w:val="22"/>
          <w:szCs w:val="22"/>
        </w:rPr>
        <w:t xml:space="preserve">natural hydrogen permit area </w:t>
      </w:r>
      <w:r w:rsidR="00B066F9">
        <w:rPr>
          <w:sz w:val="22"/>
          <w:szCs w:val="22"/>
        </w:rPr>
        <w:t xml:space="preserve">of the </w:t>
      </w:r>
      <w:r w:rsidR="00B066F9" w:rsidRPr="00F14509">
        <w:rPr>
          <w:sz w:val="22"/>
          <w:szCs w:val="22"/>
        </w:rPr>
        <w:t xml:space="preserve">Gold Hydrogen </w:t>
      </w:r>
      <w:r w:rsidR="00B066F9">
        <w:rPr>
          <w:sz w:val="22"/>
          <w:szCs w:val="22"/>
        </w:rPr>
        <w:t>group</w:t>
      </w:r>
      <w:r w:rsidR="00B066F9" w:rsidRPr="00F14509">
        <w:rPr>
          <w:sz w:val="22"/>
          <w:szCs w:val="22"/>
        </w:rPr>
        <w:t xml:space="preserve"> </w:t>
      </w:r>
      <w:r w:rsidRPr="00F14509">
        <w:rPr>
          <w:sz w:val="22"/>
          <w:szCs w:val="22"/>
        </w:rPr>
        <w:t xml:space="preserve">is approximately </w:t>
      </w:r>
      <w:r w:rsidR="000D6359">
        <w:rPr>
          <w:sz w:val="22"/>
          <w:szCs w:val="22"/>
        </w:rPr>
        <w:t>75,332</w:t>
      </w:r>
      <w:r w:rsidRPr="00F14509">
        <w:rPr>
          <w:sz w:val="22"/>
          <w:szCs w:val="22"/>
        </w:rPr>
        <w:t>km</w:t>
      </w:r>
      <w:r w:rsidRPr="000D6359">
        <w:rPr>
          <w:sz w:val="22"/>
          <w:szCs w:val="22"/>
          <w:vertAlign w:val="superscript"/>
        </w:rPr>
        <w:t>2</w:t>
      </w:r>
      <w:r w:rsidRPr="00F14509">
        <w:rPr>
          <w:sz w:val="22"/>
          <w:szCs w:val="22"/>
        </w:rPr>
        <w:t xml:space="preserve">. </w:t>
      </w:r>
      <w:r w:rsidR="00572232">
        <w:rPr>
          <w:sz w:val="22"/>
          <w:szCs w:val="22"/>
        </w:rPr>
        <w:t>Gold Hydrogen holds</w:t>
      </w:r>
      <w:r w:rsidRPr="00F14509">
        <w:rPr>
          <w:sz w:val="22"/>
          <w:szCs w:val="22"/>
        </w:rPr>
        <w:t xml:space="preserve"> one granted petroleum exploration license (PEL 687</w:t>
      </w:r>
      <w:r w:rsidR="000D6359">
        <w:rPr>
          <w:sz w:val="22"/>
          <w:szCs w:val="22"/>
        </w:rPr>
        <w:t>)</w:t>
      </w:r>
      <w:r w:rsidRPr="00F14509">
        <w:rPr>
          <w:sz w:val="22"/>
          <w:szCs w:val="22"/>
        </w:rPr>
        <w:t xml:space="preserve"> and </w:t>
      </w:r>
      <w:r w:rsidR="000D6359">
        <w:rPr>
          <w:sz w:val="22"/>
          <w:szCs w:val="22"/>
        </w:rPr>
        <w:t xml:space="preserve">its two 100% owned subsidiary companies </w:t>
      </w:r>
      <w:r w:rsidR="00572232">
        <w:rPr>
          <w:sz w:val="22"/>
          <w:szCs w:val="22"/>
        </w:rPr>
        <w:t xml:space="preserve">(White Hydrogen Australia and Byrock Resources) </w:t>
      </w:r>
      <w:r w:rsidR="000D6359">
        <w:rPr>
          <w:sz w:val="22"/>
          <w:szCs w:val="22"/>
        </w:rPr>
        <w:t xml:space="preserve">hold </w:t>
      </w:r>
      <w:r w:rsidRPr="00F14509">
        <w:rPr>
          <w:sz w:val="22"/>
          <w:szCs w:val="22"/>
        </w:rPr>
        <w:t xml:space="preserve">an additional seven </w:t>
      </w:r>
      <w:r w:rsidR="000D6359">
        <w:rPr>
          <w:sz w:val="22"/>
          <w:szCs w:val="22"/>
        </w:rPr>
        <w:t xml:space="preserve">(7) </w:t>
      </w:r>
      <w:r w:rsidRPr="00F14509">
        <w:rPr>
          <w:sz w:val="22"/>
          <w:szCs w:val="22"/>
        </w:rPr>
        <w:t>applications for natural hydrogen exploration</w:t>
      </w:r>
      <w:r w:rsidR="000D6359">
        <w:rPr>
          <w:sz w:val="22"/>
          <w:szCs w:val="22"/>
        </w:rPr>
        <w:t xml:space="preserve"> within South Australia (</w:t>
      </w:r>
      <w:r w:rsidR="000D6359" w:rsidRPr="000D6359">
        <w:rPr>
          <w:b/>
          <w:bCs/>
          <w:sz w:val="22"/>
          <w:szCs w:val="22"/>
        </w:rPr>
        <w:t>refer Figure 1</w:t>
      </w:r>
      <w:r w:rsidR="000D6359">
        <w:rPr>
          <w:sz w:val="22"/>
          <w:szCs w:val="22"/>
        </w:rPr>
        <w:t>)</w:t>
      </w:r>
      <w:r w:rsidRPr="00F14509">
        <w:rPr>
          <w:sz w:val="22"/>
          <w:szCs w:val="22"/>
        </w:rPr>
        <w:t xml:space="preserve">. </w:t>
      </w:r>
    </w:p>
    <w:p w14:paraId="6A0A959D" w14:textId="77777777" w:rsidR="003F4EE5" w:rsidRDefault="003F4EE5" w:rsidP="00F14509">
      <w:pPr>
        <w:jc w:val="both"/>
        <w:rPr>
          <w:sz w:val="22"/>
          <w:szCs w:val="22"/>
        </w:rPr>
      </w:pPr>
    </w:p>
    <w:p w14:paraId="476371A3" w14:textId="1F16F8C3" w:rsidR="00F14509" w:rsidRDefault="000D6359" w:rsidP="00F14509">
      <w:pPr>
        <w:jc w:val="both"/>
        <w:rPr>
          <w:sz w:val="22"/>
          <w:szCs w:val="22"/>
        </w:rPr>
      </w:pPr>
      <w:r>
        <w:rPr>
          <w:sz w:val="22"/>
          <w:szCs w:val="22"/>
        </w:rPr>
        <w:t>Gold Hydrogen</w:t>
      </w:r>
      <w:r w:rsidR="00F14509" w:rsidRPr="00F14509">
        <w:rPr>
          <w:sz w:val="22"/>
          <w:szCs w:val="22"/>
        </w:rPr>
        <w:t xml:space="preserve"> is also the preferred applicant for four </w:t>
      </w:r>
      <w:r>
        <w:rPr>
          <w:sz w:val="22"/>
          <w:szCs w:val="22"/>
        </w:rPr>
        <w:t xml:space="preserve">(4) </w:t>
      </w:r>
      <w:r w:rsidR="00F14509" w:rsidRPr="00F14509">
        <w:rPr>
          <w:sz w:val="22"/>
          <w:szCs w:val="22"/>
        </w:rPr>
        <w:t>gas storage exploration licenses applications (GSELA)</w:t>
      </w:r>
      <w:r>
        <w:rPr>
          <w:sz w:val="22"/>
          <w:szCs w:val="22"/>
        </w:rPr>
        <w:t xml:space="preserve"> covering an additional 8,107km</w:t>
      </w:r>
      <w:r w:rsidRPr="000D6359">
        <w:rPr>
          <w:sz w:val="22"/>
          <w:szCs w:val="22"/>
          <w:vertAlign w:val="superscript"/>
        </w:rPr>
        <w:t>2</w:t>
      </w:r>
      <w:r>
        <w:rPr>
          <w:sz w:val="22"/>
          <w:szCs w:val="22"/>
        </w:rPr>
        <w:t xml:space="preserve"> within</w:t>
      </w:r>
      <w:r w:rsidR="00F14509" w:rsidRPr="00F14509">
        <w:rPr>
          <w:sz w:val="22"/>
          <w:szCs w:val="22"/>
        </w:rPr>
        <w:t xml:space="preserve"> the renewable energy zone of PEL 687 of the Yorke Peninsula region of South Australia.</w:t>
      </w:r>
      <w:r w:rsidR="00572232">
        <w:rPr>
          <w:sz w:val="22"/>
          <w:szCs w:val="22"/>
        </w:rPr>
        <w:t xml:space="preserve"> A summary of the status of the group’s tenure</w:t>
      </w:r>
      <w:r w:rsidR="0070236C">
        <w:rPr>
          <w:sz w:val="22"/>
          <w:szCs w:val="22"/>
        </w:rPr>
        <w:t xml:space="preserve"> is outlined in </w:t>
      </w:r>
      <w:r w:rsidR="0070236C" w:rsidRPr="0070236C">
        <w:rPr>
          <w:b/>
          <w:bCs/>
          <w:sz w:val="22"/>
          <w:szCs w:val="22"/>
        </w:rPr>
        <w:t>Appendix A</w:t>
      </w:r>
      <w:r w:rsidR="0070236C">
        <w:rPr>
          <w:sz w:val="22"/>
          <w:szCs w:val="22"/>
        </w:rPr>
        <w:t>.</w:t>
      </w:r>
    </w:p>
    <w:p w14:paraId="2E08C2F2" w14:textId="77777777" w:rsidR="00F14509" w:rsidRPr="00F14509" w:rsidRDefault="00F14509" w:rsidP="00F14509">
      <w:pPr>
        <w:jc w:val="both"/>
        <w:rPr>
          <w:sz w:val="22"/>
          <w:szCs w:val="22"/>
        </w:rPr>
      </w:pPr>
    </w:p>
    <w:p w14:paraId="18DC85B5" w14:textId="62F6EFFF" w:rsidR="00BE6A33" w:rsidRDefault="00572232" w:rsidP="00BE6A33">
      <w:pPr>
        <w:jc w:val="both"/>
        <w:rPr>
          <w:sz w:val="22"/>
          <w:szCs w:val="22"/>
        </w:rPr>
      </w:pPr>
      <w:r>
        <w:rPr>
          <w:sz w:val="22"/>
          <w:szCs w:val="22"/>
        </w:rPr>
        <w:t xml:space="preserve">The </w:t>
      </w:r>
      <w:r w:rsidR="0070236C">
        <w:rPr>
          <w:sz w:val="22"/>
          <w:szCs w:val="22"/>
        </w:rPr>
        <w:t>g</w:t>
      </w:r>
      <w:r>
        <w:rPr>
          <w:sz w:val="22"/>
          <w:szCs w:val="22"/>
        </w:rPr>
        <w:t>roup</w:t>
      </w:r>
      <w:r w:rsidR="00F14509" w:rsidRPr="00F14509">
        <w:rPr>
          <w:sz w:val="22"/>
          <w:szCs w:val="22"/>
        </w:rPr>
        <w:t xml:space="preserve">’s permit areas are </w:t>
      </w:r>
      <w:r w:rsidR="00B066F9">
        <w:rPr>
          <w:sz w:val="22"/>
          <w:szCs w:val="22"/>
        </w:rPr>
        <w:t>characterised</w:t>
      </w:r>
      <w:r w:rsidR="00F14509" w:rsidRPr="00F14509">
        <w:rPr>
          <w:sz w:val="22"/>
          <w:szCs w:val="22"/>
        </w:rPr>
        <w:t xml:space="preserve"> by low population densities, cooperative stakeholders and aspects of the natural environment suited to the exploration and development of a future natural hydrogen gas province. Gold Hydrogen places considerable importance on close liaison with traditional owners and all </w:t>
      </w:r>
      <w:r w:rsidR="00D5008D">
        <w:rPr>
          <w:sz w:val="22"/>
          <w:szCs w:val="22"/>
        </w:rPr>
        <w:t xml:space="preserve">other </w:t>
      </w:r>
      <w:r w:rsidR="00F14509" w:rsidRPr="00F14509">
        <w:rPr>
          <w:sz w:val="22"/>
          <w:szCs w:val="22"/>
        </w:rPr>
        <w:t>stakeholders</w:t>
      </w:r>
      <w:r w:rsidR="00D5008D">
        <w:rPr>
          <w:sz w:val="22"/>
          <w:szCs w:val="22"/>
        </w:rPr>
        <w:t>,</w:t>
      </w:r>
      <w:r w:rsidR="00F14509" w:rsidRPr="00F14509">
        <w:rPr>
          <w:sz w:val="22"/>
          <w:szCs w:val="22"/>
        </w:rPr>
        <w:t xml:space="preserve"> and this approach has led to the grant of its key tenement PEL 687 in South Australia. The Company intends to continue to invest </w:t>
      </w:r>
      <w:r w:rsidR="000D6359">
        <w:rPr>
          <w:sz w:val="22"/>
          <w:szCs w:val="22"/>
        </w:rPr>
        <w:t>in these</w:t>
      </w:r>
      <w:r w:rsidR="00F14509" w:rsidRPr="00F14509">
        <w:rPr>
          <w:sz w:val="22"/>
          <w:szCs w:val="22"/>
        </w:rPr>
        <w:t xml:space="preserve"> effort</w:t>
      </w:r>
      <w:r w:rsidR="000D6359">
        <w:rPr>
          <w:sz w:val="22"/>
          <w:szCs w:val="22"/>
        </w:rPr>
        <w:t>s</w:t>
      </w:r>
      <w:r w:rsidR="00F14509" w:rsidRPr="00F14509">
        <w:rPr>
          <w:sz w:val="22"/>
          <w:szCs w:val="22"/>
        </w:rPr>
        <w:t>.</w:t>
      </w:r>
    </w:p>
    <w:p w14:paraId="0C5A2D63" w14:textId="77777777" w:rsidR="003F4EE5" w:rsidRPr="00507840" w:rsidRDefault="003F4EE5" w:rsidP="00BE6A33">
      <w:pPr>
        <w:jc w:val="both"/>
        <w:rPr>
          <w:sz w:val="10"/>
          <w:szCs w:val="10"/>
        </w:rPr>
      </w:pPr>
    </w:p>
    <w:p w14:paraId="2E0E7E6D" w14:textId="661042B8" w:rsidR="00F14509" w:rsidRDefault="000D6359" w:rsidP="003F4EE5">
      <w:pPr>
        <w:jc w:val="center"/>
        <w:rPr>
          <w:sz w:val="22"/>
          <w:szCs w:val="22"/>
        </w:rPr>
      </w:pPr>
      <w:r>
        <w:rPr>
          <w:noProof/>
        </w:rPr>
        <w:drawing>
          <wp:inline distT="0" distB="0" distL="0" distR="0" wp14:anchorId="5EE1CAF5" wp14:editId="7059003C">
            <wp:extent cx="5168900" cy="51689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0100" cy="5180100"/>
                    </a:xfrm>
                    <a:prstGeom prst="rect">
                      <a:avLst/>
                    </a:prstGeom>
                    <a:noFill/>
                    <a:ln>
                      <a:noFill/>
                    </a:ln>
                  </pic:spPr>
                </pic:pic>
              </a:graphicData>
            </a:graphic>
          </wp:inline>
        </w:drawing>
      </w:r>
    </w:p>
    <w:p w14:paraId="3159843A" w14:textId="52326A6A" w:rsidR="003F4EE5" w:rsidRDefault="000D6359" w:rsidP="003F4EE5">
      <w:pPr>
        <w:jc w:val="both"/>
        <w:rPr>
          <w:b/>
          <w:bCs/>
          <w:sz w:val="22"/>
          <w:szCs w:val="22"/>
        </w:rPr>
      </w:pPr>
      <w:r w:rsidRPr="000D6359">
        <w:rPr>
          <w:b/>
          <w:bCs/>
          <w:sz w:val="22"/>
          <w:szCs w:val="22"/>
        </w:rPr>
        <w:t>Figure 1 – Gold Hydrogen Group tenement and areas under application located in South Australia.</w:t>
      </w:r>
      <w:r w:rsidR="003F4EE5">
        <w:rPr>
          <w:b/>
          <w:bCs/>
          <w:sz w:val="22"/>
          <w:szCs w:val="22"/>
        </w:rPr>
        <w:br w:type="page"/>
      </w:r>
    </w:p>
    <w:p w14:paraId="6E08917E" w14:textId="2BD2F840" w:rsidR="00126F7F" w:rsidRPr="00126F7F" w:rsidRDefault="00126F7F" w:rsidP="00126F7F">
      <w:pPr>
        <w:spacing w:after="80"/>
        <w:jc w:val="both"/>
        <w:rPr>
          <w:i/>
          <w:iCs/>
          <w:sz w:val="22"/>
          <w:szCs w:val="22"/>
          <w:u w:val="single"/>
        </w:rPr>
      </w:pPr>
      <w:r w:rsidRPr="00126F7F">
        <w:rPr>
          <w:i/>
          <w:iCs/>
          <w:sz w:val="22"/>
          <w:szCs w:val="22"/>
          <w:u w:val="single"/>
        </w:rPr>
        <w:lastRenderedPageBreak/>
        <w:t>Airborne Survey</w:t>
      </w:r>
    </w:p>
    <w:p w14:paraId="46AFEE3E" w14:textId="3661E952" w:rsidR="00F14509" w:rsidRDefault="00F14509" w:rsidP="00F14509">
      <w:pPr>
        <w:jc w:val="both"/>
        <w:rPr>
          <w:sz w:val="22"/>
          <w:szCs w:val="22"/>
        </w:rPr>
      </w:pPr>
      <w:r w:rsidRPr="00F14509">
        <w:rPr>
          <w:sz w:val="22"/>
          <w:szCs w:val="22"/>
        </w:rPr>
        <w:t xml:space="preserve">In South Australia, Gold Hydrogen has commenced operations and </w:t>
      </w:r>
      <w:r w:rsidRPr="00BE6A33">
        <w:rPr>
          <w:sz w:val="22"/>
          <w:szCs w:val="22"/>
        </w:rPr>
        <w:t xml:space="preserve">submitted an </w:t>
      </w:r>
      <w:r w:rsidR="00580867" w:rsidRPr="00BE6A33">
        <w:rPr>
          <w:sz w:val="22"/>
          <w:szCs w:val="22"/>
        </w:rPr>
        <w:t>18,200</w:t>
      </w:r>
      <w:r w:rsidRPr="00BE6A33">
        <w:rPr>
          <w:sz w:val="22"/>
          <w:szCs w:val="22"/>
        </w:rPr>
        <w:t xml:space="preserve">-line km airborne gravity-magnetic survey to the Department of Energy and Mines for approval. This non-invasive airborne survey is scheduled to commence in early </w:t>
      </w:r>
      <w:r w:rsidR="00580867" w:rsidRPr="00BE6A33">
        <w:rPr>
          <w:sz w:val="22"/>
          <w:szCs w:val="22"/>
        </w:rPr>
        <w:t>March</w:t>
      </w:r>
      <w:r w:rsidRPr="00BE6A33">
        <w:rPr>
          <w:sz w:val="22"/>
          <w:szCs w:val="22"/>
        </w:rPr>
        <w:t xml:space="preserve"> 2023</w:t>
      </w:r>
      <w:r w:rsidR="008E366A" w:rsidRPr="00BE6A33">
        <w:rPr>
          <w:sz w:val="22"/>
          <w:szCs w:val="22"/>
        </w:rPr>
        <w:t xml:space="preserve"> with Stage 1 over</w:t>
      </w:r>
      <w:r w:rsidR="008E366A">
        <w:rPr>
          <w:sz w:val="22"/>
          <w:szCs w:val="22"/>
        </w:rPr>
        <w:t xml:space="preserve"> the Yorke Peninsula, and Stage 2 over Kangaroo Island yet to be scheduled</w:t>
      </w:r>
      <w:r w:rsidRPr="00F14509">
        <w:rPr>
          <w:sz w:val="22"/>
          <w:szCs w:val="22"/>
        </w:rPr>
        <w:t>. The survey is designed to enhance subsurface understanding of rich natural hydrogen source rocks, structures</w:t>
      </w:r>
      <w:r w:rsidR="00D5008D">
        <w:rPr>
          <w:sz w:val="22"/>
          <w:szCs w:val="22"/>
        </w:rPr>
        <w:t>,</w:t>
      </w:r>
      <w:r w:rsidRPr="00F14509">
        <w:rPr>
          <w:sz w:val="22"/>
          <w:szCs w:val="22"/>
        </w:rPr>
        <w:t xml:space="preserve"> and </w:t>
      </w:r>
      <w:r w:rsidR="00B066F9">
        <w:rPr>
          <w:sz w:val="22"/>
          <w:szCs w:val="22"/>
        </w:rPr>
        <w:t>identifying</w:t>
      </w:r>
      <w:r w:rsidR="00B066F9" w:rsidRPr="00F14509">
        <w:rPr>
          <w:sz w:val="22"/>
          <w:szCs w:val="22"/>
        </w:rPr>
        <w:t xml:space="preserve"> </w:t>
      </w:r>
      <w:r w:rsidRPr="00F14509">
        <w:rPr>
          <w:sz w:val="22"/>
          <w:szCs w:val="22"/>
        </w:rPr>
        <w:t>future well locations to mature the independently accessed Best Estimate Prospective Resources 1.3 billion kilograms of natural hydrogen gas in PEL 687</w:t>
      </w:r>
      <w:r w:rsidR="00C0720A">
        <w:rPr>
          <w:sz w:val="22"/>
          <w:szCs w:val="22"/>
        </w:rPr>
        <w:t xml:space="preserve"> (refer </w:t>
      </w:r>
      <w:r w:rsidR="00126F7F">
        <w:rPr>
          <w:sz w:val="22"/>
          <w:szCs w:val="22"/>
        </w:rPr>
        <w:t xml:space="preserve">prospective resource </w:t>
      </w:r>
      <w:r w:rsidR="00C0720A">
        <w:rPr>
          <w:sz w:val="22"/>
          <w:szCs w:val="22"/>
        </w:rPr>
        <w:t>statement on following pages)</w:t>
      </w:r>
      <w:r w:rsidRPr="00F14509">
        <w:rPr>
          <w:sz w:val="22"/>
          <w:szCs w:val="22"/>
        </w:rPr>
        <w:t>.</w:t>
      </w:r>
      <w:r w:rsidR="00A471F6">
        <w:rPr>
          <w:sz w:val="22"/>
          <w:szCs w:val="22"/>
        </w:rPr>
        <w:t xml:space="preserve"> </w:t>
      </w:r>
    </w:p>
    <w:p w14:paraId="18917A3B" w14:textId="5F83A61E" w:rsidR="00C728EE" w:rsidRDefault="00BE6A33" w:rsidP="00F14509">
      <w:pPr>
        <w:jc w:val="both"/>
        <w:rPr>
          <w:sz w:val="22"/>
          <w:szCs w:val="22"/>
        </w:rPr>
      </w:pPr>
      <w:r w:rsidRPr="00C728EE">
        <w:rPr>
          <w:noProof/>
          <w:sz w:val="22"/>
          <w:szCs w:val="22"/>
        </w:rPr>
        <mc:AlternateContent>
          <mc:Choice Requires="wpg">
            <w:drawing>
              <wp:anchor distT="0" distB="0" distL="114300" distR="114300" simplePos="0" relativeHeight="251656192" behindDoc="0" locked="0" layoutInCell="1" allowOverlap="1" wp14:anchorId="28086C1A" wp14:editId="689CBFBB">
                <wp:simplePos x="0" y="0"/>
                <wp:positionH relativeFrom="margin">
                  <wp:align>right</wp:align>
                </wp:positionH>
                <wp:positionV relativeFrom="paragraph">
                  <wp:posOffset>167871</wp:posOffset>
                </wp:positionV>
                <wp:extent cx="5458691" cy="5957454"/>
                <wp:effectExtent l="0" t="0" r="8890" b="5715"/>
                <wp:wrapNone/>
                <wp:docPr id="6" name="Group 12"/>
                <wp:cNvGraphicFramePr/>
                <a:graphic xmlns:a="http://schemas.openxmlformats.org/drawingml/2006/main">
                  <a:graphicData uri="http://schemas.microsoft.com/office/word/2010/wordprocessingGroup">
                    <wpg:wgp>
                      <wpg:cNvGrpSpPr/>
                      <wpg:grpSpPr>
                        <a:xfrm>
                          <a:off x="0" y="0"/>
                          <a:ext cx="5458691" cy="5957454"/>
                          <a:chOff x="0" y="0"/>
                          <a:chExt cx="4447348" cy="5650175"/>
                        </a:xfrm>
                      </wpg:grpSpPr>
                      <wpg:grpSp>
                        <wpg:cNvPr id="7" name="Group 7"/>
                        <wpg:cNvGrpSpPr/>
                        <wpg:grpSpPr>
                          <a:xfrm>
                            <a:off x="0" y="0"/>
                            <a:ext cx="4447348" cy="5650175"/>
                            <a:chOff x="0" y="0"/>
                            <a:chExt cx="4248149" cy="5532312"/>
                          </a:xfrm>
                        </wpg:grpSpPr>
                        <pic:pic xmlns:pic="http://schemas.openxmlformats.org/drawingml/2006/picture">
                          <pic:nvPicPr>
                            <pic:cNvPr id="8" name="Picture 8"/>
                            <pic:cNvPicPr>
                              <a:picLocks noChangeAspect="1"/>
                            </pic:cNvPicPr>
                          </pic:nvPicPr>
                          <pic:blipFill>
                            <a:blip r:embed="rId11"/>
                            <a:stretch>
                              <a:fillRect/>
                            </a:stretch>
                          </pic:blipFill>
                          <pic:spPr>
                            <a:xfrm>
                              <a:off x="0" y="0"/>
                              <a:ext cx="4248149" cy="5532312"/>
                            </a:xfrm>
                            <a:prstGeom prst="rect">
                              <a:avLst/>
                            </a:prstGeom>
                          </pic:spPr>
                        </pic:pic>
                        <pic:pic xmlns:pic="http://schemas.openxmlformats.org/drawingml/2006/picture">
                          <pic:nvPicPr>
                            <pic:cNvPr id="9" name="Picture 9" descr="Xcalibur Multiphysics PAC 750 MagRa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477" r="9455" b="28478"/>
                            <a:stretch/>
                          </pic:blipFill>
                          <pic:spPr bwMode="auto">
                            <a:xfrm>
                              <a:off x="2540054" y="4400113"/>
                              <a:ext cx="1500981" cy="62705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s:wsp>
                        <wps:cNvPr id="10" name="TextBox 9"/>
                        <wps:cNvSpPr txBox="1"/>
                        <wps:spPr>
                          <a:xfrm>
                            <a:off x="1784616" y="1540000"/>
                            <a:ext cx="1119512" cy="307777"/>
                          </a:xfrm>
                          <a:prstGeom prst="rect">
                            <a:avLst/>
                          </a:prstGeom>
                          <a:noFill/>
                        </wps:spPr>
                        <wps:txbx>
                          <w:txbxContent>
                            <w:p w14:paraId="19076E13" w14:textId="77777777" w:rsidR="00C728EE" w:rsidRDefault="00C728EE" w:rsidP="00C728EE">
                              <w:pPr>
                                <w:rPr>
                                  <w:rFonts w:hAnsi="Calibri"/>
                                  <w:color w:val="000000" w:themeColor="text1"/>
                                  <w:kern w:val="24"/>
                                  <w:sz w:val="28"/>
                                  <w:szCs w:val="28"/>
                                </w:rPr>
                              </w:pPr>
                              <w:r>
                                <w:rPr>
                                  <w:rFonts w:hAnsi="Calibri"/>
                                  <w:color w:val="000000" w:themeColor="text1"/>
                                  <w:kern w:val="24"/>
                                  <w:sz w:val="28"/>
                                  <w:szCs w:val="28"/>
                                </w:rPr>
                                <w:t>PEL 687</w:t>
                              </w:r>
                            </w:p>
                          </w:txbxContent>
                        </wps:txbx>
                        <wps:bodyPr wrap="square" rtlCol="0">
                          <a:noAutofit/>
                        </wps:bodyPr>
                      </wps:wsp>
                      <pic:pic xmlns:pic="http://schemas.openxmlformats.org/drawingml/2006/picture">
                        <pic:nvPicPr>
                          <pic:cNvPr id="11" name="Picture 11"/>
                          <pic:cNvPicPr>
                            <a:picLocks noChangeAspect="1"/>
                          </pic:cNvPicPr>
                        </pic:nvPicPr>
                        <pic:blipFill>
                          <a:blip r:embed="rId13"/>
                          <a:stretch>
                            <a:fillRect/>
                          </a:stretch>
                        </pic:blipFill>
                        <pic:spPr>
                          <a:xfrm>
                            <a:off x="1886662" y="1808922"/>
                            <a:ext cx="361950" cy="1929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086C1A" id="Group 12" o:spid="_x0000_s1026" style="position:absolute;left:0;text-align:left;margin-left:378.6pt;margin-top:13.2pt;width:429.8pt;height:469.1pt;z-index:251656192;mso-position-horizontal:right;mso-position-horizontal-relative:margin;mso-width-relative:margin;mso-height-relative:margin" coordsize="44473,565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">
                <v:group id="Group 7" o:spid="_x0000_s1027" style="position:absolute;width:44473;height:56501" coordsize="42481,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42481;height:5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">
                    <v:imagedata r:id="rId14" o:title=""/>
                  </v:shape>
                  <v:shape id="Picture 9" o:spid="_x0000_s1029" type="#_x0000_t75" alt="Xcalibur Multiphysics PAC 750 MagRad" style="position:absolute;left:25400;top:44001;width:15010;height:6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" stroked="t" strokecolor="black [3213]">
                    <v:imagedata r:id="rId15" o:title="Xcalibur Multiphysics PAC 750 MagRad" croptop="18663f" cropbottom="18663f" cropright="6196f"/>
                  </v:shape>
                </v:group>
                <v:shapetype id="_x0000_t202" coordsize="21600,21600" o:spt="202" path="m,l,21600r21600,l21600,xe">
                  <v:stroke joinstyle="miter"/>
                  <v:path gradientshapeok="t" o:connecttype="rect"/>
                </v:shapetype>
                <v:shape id="TextBox 9" o:spid="_x0000_s1030" type="#_x0000_t202" style="position:absolute;left:17846;top:15400;width:1119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9076E13" w14:textId="77777777" w:rsidR="00C728EE" w:rsidRDefault="00C728EE" w:rsidP="00C728EE">
                        <w:pPr>
                          <w:rPr>
                            <w:rFonts w:hAnsi="Calibri"/>
                            <w:color w:val="000000" w:themeColor="text1"/>
                            <w:kern w:val="24"/>
                            <w:sz w:val="28"/>
                            <w:szCs w:val="28"/>
                          </w:rPr>
                        </w:pPr>
                        <w:r>
                          <w:rPr>
                            <w:rFonts w:hAnsi="Calibri"/>
                            <w:color w:val="000000" w:themeColor="text1"/>
                            <w:kern w:val="24"/>
                            <w:sz w:val="28"/>
                            <w:szCs w:val="28"/>
                          </w:rPr>
                          <w:t>PEL 687</w:t>
                        </w:r>
                      </w:p>
                    </w:txbxContent>
                  </v:textbox>
                </v:shape>
                <v:shape id="Picture 11" o:spid="_x0000_s1031" type="#_x0000_t75" style="position:absolute;left:18866;top:18089;width:3620;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">
                  <v:imagedata r:id="rId16" o:title=""/>
                </v:shape>
                <w10:wrap anchorx="margin"/>
              </v:group>
            </w:pict>
          </mc:Fallback>
        </mc:AlternateContent>
      </w:r>
    </w:p>
    <w:p w14:paraId="6B455521" w14:textId="61178CDB" w:rsidR="00C728EE" w:rsidRPr="00C728EE" w:rsidRDefault="00C728EE" w:rsidP="00787492">
      <w:pPr>
        <w:rPr>
          <w:sz w:val="22"/>
          <w:szCs w:val="22"/>
        </w:rPr>
      </w:pPr>
    </w:p>
    <w:p w14:paraId="6AFB7B7B" w14:textId="4CBD1784" w:rsidR="00C728EE" w:rsidRPr="00C728EE" w:rsidRDefault="00C728EE" w:rsidP="00787492">
      <w:pPr>
        <w:rPr>
          <w:sz w:val="22"/>
          <w:szCs w:val="22"/>
        </w:rPr>
      </w:pPr>
    </w:p>
    <w:p w14:paraId="0D3C0A48" w14:textId="53633223" w:rsidR="00C728EE" w:rsidRPr="00C728EE" w:rsidRDefault="00C728EE" w:rsidP="00787492">
      <w:pPr>
        <w:rPr>
          <w:sz w:val="22"/>
          <w:szCs w:val="22"/>
        </w:rPr>
      </w:pPr>
    </w:p>
    <w:p w14:paraId="1F875B95" w14:textId="26D12811" w:rsidR="00C728EE" w:rsidRPr="00C728EE" w:rsidRDefault="00C728EE" w:rsidP="00787492">
      <w:pPr>
        <w:rPr>
          <w:sz w:val="22"/>
          <w:szCs w:val="22"/>
        </w:rPr>
      </w:pPr>
    </w:p>
    <w:p w14:paraId="40FACBD9" w14:textId="706B1C18" w:rsidR="00C728EE" w:rsidRPr="00C728EE" w:rsidRDefault="00C728EE" w:rsidP="00787492">
      <w:pPr>
        <w:rPr>
          <w:sz w:val="22"/>
          <w:szCs w:val="22"/>
        </w:rPr>
      </w:pPr>
    </w:p>
    <w:p w14:paraId="5821C3DF" w14:textId="2264254B" w:rsidR="00C728EE" w:rsidRPr="00C728EE" w:rsidRDefault="00C728EE" w:rsidP="00787492">
      <w:pPr>
        <w:rPr>
          <w:sz w:val="22"/>
          <w:szCs w:val="22"/>
        </w:rPr>
      </w:pPr>
    </w:p>
    <w:p w14:paraId="76F77B92" w14:textId="0F4C7B44" w:rsidR="00C728EE" w:rsidRPr="00C728EE" w:rsidRDefault="00C728EE" w:rsidP="00787492">
      <w:pPr>
        <w:rPr>
          <w:sz w:val="22"/>
          <w:szCs w:val="22"/>
        </w:rPr>
      </w:pPr>
    </w:p>
    <w:p w14:paraId="0421907C" w14:textId="16B0A20B" w:rsidR="00C728EE" w:rsidRPr="00C728EE" w:rsidRDefault="00C728EE" w:rsidP="00787492">
      <w:pPr>
        <w:rPr>
          <w:sz w:val="22"/>
          <w:szCs w:val="22"/>
        </w:rPr>
      </w:pPr>
    </w:p>
    <w:p w14:paraId="11452DEE" w14:textId="25FFC433" w:rsidR="00C728EE" w:rsidRPr="00C728EE" w:rsidRDefault="00C728EE" w:rsidP="00787492">
      <w:pPr>
        <w:rPr>
          <w:sz w:val="22"/>
          <w:szCs w:val="22"/>
        </w:rPr>
      </w:pPr>
    </w:p>
    <w:p w14:paraId="6016AFF8" w14:textId="616995F5" w:rsidR="00C728EE" w:rsidRPr="00C728EE" w:rsidRDefault="00C728EE" w:rsidP="00787492">
      <w:pPr>
        <w:rPr>
          <w:sz w:val="22"/>
          <w:szCs w:val="22"/>
        </w:rPr>
      </w:pPr>
    </w:p>
    <w:p w14:paraId="2AAAC22E" w14:textId="73E820F2" w:rsidR="00C728EE" w:rsidRPr="00C728EE" w:rsidRDefault="00C728EE" w:rsidP="00787492">
      <w:pPr>
        <w:rPr>
          <w:sz w:val="22"/>
          <w:szCs w:val="22"/>
        </w:rPr>
      </w:pPr>
    </w:p>
    <w:p w14:paraId="2B44D3A2" w14:textId="0A77C11A" w:rsidR="00C728EE" w:rsidRPr="00C728EE" w:rsidRDefault="00C728EE" w:rsidP="00787492">
      <w:pPr>
        <w:rPr>
          <w:sz w:val="22"/>
          <w:szCs w:val="22"/>
        </w:rPr>
      </w:pPr>
    </w:p>
    <w:p w14:paraId="2F37AE5B" w14:textId="06289D79" w:rsidR="00C728EE" w:rsidRPr="00C728EE" w:rsidRDefault="00C728EE" w:rsidP="00787492">
      <w:pPr>
        <w:rPr>
          <w:sz w:val="22"/>
          <w:szCs w:val="22"/>
        </w:rPr>
      </w:pPr>
    </w:p>
    <w:p w14:paraId="5F2DD836" w14:textId="7CCC84BA" w:rsidR="00C728EE" w:rsidRPr="00C728EE" w:rsidRDefault="00C728EE" w:rsidP="00787492">
      <w:pPr>
        <w:rPr>
          <w:sz w:val="22"/>
          <w:szCs w:val="22"/>
        </w:rPr>
      </w:pPr>
    </w:p>
    <w:p w14:paraId="4D0CD01A" w14:textId="7F984B16" w:rsidR="00C728EE" w:rsidRPr="00C728EE" w:rsidRDefault="00C728EE" w:rsidP="00787492">
      <w:pPr>
        <w:rPr>
          <w:sz w:val="22"/>
          <w:szCs w:val="22"/>
        </w:rPr>
      </w:pPr>
    </w:p>
    <w:p w14:paraId="10857C70" w14:textId="6C038876" w:rsidR="00C728EE" w:rsidRPr="00C728EE" w:rsidRDefault="00C728EE" w:rsidP="00787492">
      <w:pPr>
        <w:rPr>
          <w:sz w:val="22"/>
          <w:szCs w:val="22"/>
        </w:rPr>
      </w:pPr>
    </w:p>
    <w:p w14:paraId="5E970469" w14:textId="62911F90" w:rsidR="00C728EE" w:rsidRPr="00C728EE" w:rsidRDefault="00C728EE" w:rsidP="00787492">
      <w:pPr>
        <w:rPr>
          <w:sz w:val="22"/>
          <w:szCs w:val="22"/>
        </w:rPr>
      </w:pPr>
    </w:p>
    <w:p w14:paraId="7474B4F8" w14:textId="3C4F903F" w:rsidR="00C728EE" w:rsidRPr="00C728EE" w:rsidRDefault="00C728EE" w:rsidP="00787492">
      <w:pPr>
        <w:rPr>
          <w:sz w:val="22"/>
          <w:szCs w:val="22"/>
        </w:rPr>
      </w:pPr>
    </w:p>
    <w:p w14:paraId="535D87FE" w14:textId="46370393" w:rsidR="00C728EE" w:rsidRPr="00C728EE" w:rsidRDefault="00C728EE" w:rsidP="00787492">
      <w:pPr>
        <w:rPr>
          <w:sz w:val="22"/>
          <w:szCs w:val="22"/>
        </w:rPr>
      </w:pPr>
    </w:p>
    <w:p w14:paraId="4790F23F" w14:textId="1EAA3E8B" w:rsidR="00C728EE" w:rsidRPr="00C728EE" w:rsidRDefault="00C728EE" w:rsidP="00787492">
      <w:pPr>
        <w:rPr>
          <w:sz w:val="22"/>
          <w:szCs w:val="22"/>
        </w:rPr>
      </w:pPr>
    </w:p>
    <w:p w14:paraId="042E244E" w14:textId="607465EA" w:rsidR="00C728EE" w:rsidRDefault="00C728EE" w:rsidP="00787492">
      <w:pPr>
        <w:rPr>
          <w:sz w:val="22"/>
          <w:szCs w:val="22"/>
        </w:rPr>
      </w:pPr>
    </w:p>
    <w:p w14:paraId="6C769AF2" w14:textId="1D23270F" w:rsidR="0065630D" w:rsidRDefault="0065630D" w:rsidP="00787492">
      <w:pPr>
        <w:rPr>
          <w:sz w:val="22"/>
          <w:szCs w:val="22"/>
        </w:rPr>
      </w:pPr>
    </w:p>
    <w:p w14:paraId="689E28B6" w14:textId="77777777" w:rsidR="0065630D" w:rsidRPr="00C728EE" w:rsidRDefault="0065630D" w:rsidP="00787492">
      <w:pPr>
        <w:rPr>
          <w:sz w:val="22"/>
          <w:szCs w:val="22"/>
        </w:rPr>
      </w:pPr>
    </w:p>
    <w:p w14:paraId="460C9DCC" w14:textId="6D0E65F6" w:rsidR="00C728EE" w:rsidRPr="00C728EE" w:rsidRDefault="00C728EE" w:rsidP="00787492">
      <w:pPr>
        <w:rPr>
          <w:sz w:val="22"/>
          <w:szCs w:val="22"/>
        </w:rPr>
      </w:pPr>
    </w:p>
    <w:p w14:paraId="5C6A79D0" w14:textId="7BD00CAE" w:rsidR="00C728EE" w:rsidRPr="00C728EE" w:rsidRDefault="00C728EE" w:rsidP="00787492">
      <w:pPr>
        <w:rPr>
          <w:sz w:val="22"/>
          <w:szCs w:val="22"/>
        </w:rPr>
      </w:pPr>
    </w:p>
    <w:p w14:paraId="77837388" w14:textId="08F42038" w:rsidR="00C728EE" w:rsidRPr="00C728EE" w:rsidRDefault="00C728EE" w:rsidP="00787492">
      <w:pPr>
        <w:rPr>
          <w:sz w:val="22"/>
          <w:szCs w:val="22"/>
        </w:rPr>
      </w:pPr>
    </w:p>
    <w:p w14:paraId="1884C8E8" w14:textId="391C277A" w:rsidR="00C728EE" w:rsidRPr="00C728EE" w:rsidRDefault="00C728EE" w:rsidP="00787492">
      <w:pPr>
        <w:rPr>
          <w:sz w:val="22"/>
          <w:szCs w:val="22"/>
        </w:rPr>
      </w:pPr>
    </w:p>
    <w:p w14:paraId="082339D5" w14:textId="4A6E50EF" w:rsidR="00C728EE" w:rsidRPr="00C728EE" w:rsidRDefault="00C728EE" w:rsidP="00787492">
      <w:pPr>
        <w:rPr>
          <w:sz w:val="22"/>
          <w:szCs w:val="22"/>
        </w:rPr>
      </w:pPr>
    </w:p>
    <w:p w14:paraId="0523AF47" w14:textId="4507F116" w:rsidR="00C728EE" w:rsidRPr="00C728EE" w:rsidRDefault="00C728EE" w:rsidP="00787492">
      <w:pPr>
        <w:rPr>
          <w:sz w:val="22"/>
          <w:szCs w:val="22"/>
        </w:rPr>
      </w:pPr>
    </w:p>
    <w:p w14:paraId="5CB8BEF8" w14:textId="3683121A" w:rsidR="00C728EE" w:rsidRPr="00C728EE" w:rsidRDefault="00C728EE" w:rsidP="00787492">
      <w:pPr>
        <w:rPr>
          <w:sz w:val="22"/>
          <w:szCs w:val="22"/>
        </w:rPr>
      </w:pPr>
    </w:p>
    <w:p w14:paraId="5D5A3966" w14:textId="6958E29B" w:rsidR="00C728EE" w:rsidRPr="00C728EE" w:rsidRDefault="00C728EE" w:rsidP="00787492">
      <w:pPr>
        <w:rPr>
          <w:sz w:val="22"/>
          <w:szCs w:val="22"/>
        </w:rPr>
      </w:pPr>
    </w:p>
    <w:p w14:paraId="11FA4B5F" w14:textId="4A2A470A" w:rsidR="00C728EE" w:rsidRPr="00C728EE" w:rsidRDefault="00C728EE" w:rsidP="00787492">
      <w:pPr>
        <w:rPr>
          <w:sz w:val="22"/>
          <w:szCs w:val="22"/>
        </w:rPr>
      </w:pPr>
    </w:p>
    <w:p w14:paraId="52F42811" w14:textId="7BB2016B" w:rsidR="00C728EE" w:rsidRPr="00C728EE" w:rsidRDefault="00C728EE" w:rsidP="00787492">
      <w:pPr>
        <w:rPr>
          <w:sz w:val="22"/>
          <w:szCs w:val="22"/>
        </w:rPr>
      </w:pPr>
    </w:p>
    <w:p w14:paraId="76ED5FA0" w14:textId="2166080C" w:rsidR="00C728EE" w:rsidRDefault="00C728EE" w:rsidP="00787492">
      <w:pPr>
        <w:rPr>
          <w:sz w:val="22"/>
          <w:szCs w:val="22"/>
        </w:rPr>
      </w:pPr>
    </w:p>
    <w:p w14:paraId="624F770B" w14:textId="1D96D42A" w:rsidR="00BE6A33" w:rsidRDefault="00BE6A33" w:rsidP="00787492">
      <w:pPr>
        <w:rPr>
          <w:sz w:val="22"/>
          <w:szCs w:val="22"/>
        </w:rPr>
      </w:pPr>
    </w:p>
    <w:p w14:paraId="4DE1DCF7" w14:textId="46B50031" w:rsidR="00C728EE" w:rsidRPr="00BE6A33" w:rsidRDefault="00C728EE" w:rsidP="00BE6A33">
      <w:pPr>
        <w:jc w:val="both"/>
        <w:rPr>
          <w:b/>
          <w:bCs/>
          <w:sz w:val="22"/>
          <w:szCs w:val="22"/>
        </w:rPr>
      </w:pPr>
      <w:r w:rsidRPr="00BE6A33">
        <w:rPr>
          <w:b/>
          <w:bCs/>
          <w:noProof/>
          <w:sz w:val="22"/>
          <w:szCs w:val="22"/>
        </w:rPr>
        <mc:AlternateContent>
          <mc:Choice Requires="wps">
            <w:drawing>
              <wp:anchor distT="0" distB="0" distL="114300" distR="114300" simplePos="0" relativeHeight="251657216" behindDoc="0" locked="0" layoutInCell="1" allowOverlap="1" wp14:anchorId="28D52A39" wp14:editId="14C19F0E">
                <wp:simplePos x="0" y="0"/>
                <wp:positionH relativeFrom="column">
                  <wp:posOffset>0</wp:posOffset>
                </wp:positionH>
                <wp:positionV relativeFrom="paragraph">
                  <wp:posOffset>0</wp:posOffset>
                </wp:positionV>
                <wp:extent cx="2924198" cy="261610"/>
                <wp:effectExtent l="0" t="0" r="0" b="0"/>
                <wp:wrapNone/>
                <wp:docPr id="15" name="TextBox 14">
                  <a:extLst xmlns:a="http://schemas.openxmlformats.org/drawingml/2006/main">
                    <a:ext uri="{FF2B5EF4-FFF2-40B4-BE49-F238E27FC236}">
                      <a16:creationId xmlns:a16="http://schemas.microsoft.com/office/drawing/2014/main" id="{E1510E72-7DC0-ACE2-F1F0-1C6411494C61}"/>
                    </a:ext>
                  </a:extLst>
                </wp:docPr>
                <wp:cNvGraphicFramePr/>
                <a:graphic xmlns:a="http://schemas.openxmlformats.org/drawingml/2006/main">
                  <a:graphicData uri="http://schemas.microsoft.com/office/word/2010/wordprocessingShape">
                    <wps:wsp>
                      <wps:cNvSpPr txBox="1"/>
                      <wps:spPr>
                        <a:xfrm>
                          <a:off x="0" y="0"/>
                          <a:ext cx="2924198" cy="261610"/>
                        </a:xfrm>
                        <a:prstGeom prst="rect">
                          <a:avLst/>
                        </a:prstGeom>
                        <a:noFill/>
                      </wps:spPr>
                      <wps:txbx>
                        <w:txbxContent>
                          <w:p w14:paraId="47661F26" w14:textId="487FEAA6" w:rsidR="00C728EE" w:rsidRPr="00BE6A33" w:rsidRDefault="00126F7F" w:rsidP="00C728EE">
                            <w:pPr>
                              <w:jc w:val="center"/>
                              <w:rPr>
                                <w:rFonts w:hAnsi="Calibri"/>
                                <w:b/>
                                <w:bCs/>
                                <w:kern w:val="24"/>
                                <w:sz w:val="22"/>
                                <w:szCs w:val="22"/>
                                <w:lang w:val="en-GB"/>
                              </w:rPr>
                            </w:pPr>
                            <w:r>
                              <w:rPr>
                                <w:rFonts w:hAnsi="Calibri"/>
                                <w:b/>
                                <w:bCs/>
                                <w:kern w:val="24"/>
                                <w:sz w:val="22"/>
                                <w:szCs w:val="22"/>
                                <w:lang w:val="en-GB"/>
                              </w:rPr>
                              <w:t xml:space="preserve">       </w:t>
                            </w:r>
                            <w:r w:rsidR="00C728EE" w:rsidRPr="00BE6A33">
                              <w:rPr>
                                <w:rFonts w:hAnsi="Calibri"/>
                                <w:b/>
                                <w:bCs/>
                                <w:kern w:val="24"/>
                                <w:sz w:val="22"/>
                                <w:szCs w:val="22"/>
                                <w:lang w:val="en-GB"/>
                              </w:rPr>
                              <w:t>Figure</w:t>
                            </w:r>
                            <w:r w:rsidR="00BE6A33">
                              <w:rPr>
                                <w:rFonts w:hAnsi="Calibri"/>
                                <w:b/>
                                <w:bCs/>
                                <w:kern w:val="24"/>
                                <w:sz w:val="22"/>
                                <w:szCs w:val="22"/>
                                <w:lang w:val="en-GB"/>
                              </w:rPr>
                              <w:t xml:space="preserve"> 2 </w:t>
                            </w:r>
                            <w:r w:rsidR="000A08ED">
                              <w:rPr>
                                <w:rFonts w:hAnsi="Calibri"/>
                                <w:b/>
                                <w:bCs/>
                                <w:kern w:val="24"/>
                                <w:sz w:val="22"/>
                                <w:szCs w:val="22"/>
                                <w:lang w:val="en-GB"/>
                              </w:rPr>
                              <w:t>–</w:t>
                            </w:r>
                            <w:r w:rsidR="000A08ED" w:rsidRPr="00BE6A33">
                              <w:rPr>
                                <w:rFonts w:hAnsi="Calibri"/>
                                <w:b/>
                                <w:bCs/>
                                <w:kern w:val="24"/>
                                <w:sz w:val="22"/>
                                <w:szCs w:val="22"/>
                                <w:lang w:val="en-GB"/>
                              </w:rPr>
                              <w:t xml:space="preserve"> </w:t>
                            </w:r>
                            <w:r w:rsidR="00C728EE" w:rsidRPr="00BE6A33">
                              <w:rPr>
                                <w:rFonts w:hAnsi="Calibri"/>
                                <w:b/>
                                <w:bCs/>
                                <w:kern w:val="24"/>
                                <w:sz w:val="22"/>
                                <w:szCs w:val="22"/>
                                <w:lang w:val="en-GB"/>
                              </w:rPr>
                              <w:t>Ramsay Project airborne survey, PEL 687</w:t>
                            </w:r>
                          </w:p>
                        </w:txbxContent>
                      </wps:txbx>
                      <wps:bodyPr wrap="none" rtlCol="0">
                        <a:spAutoFit/>
                      </wps:bodyPr>
                    </wps:wsp>
                  </a:graphicData>
                </a:graphic>
              </wp:anchor>
            </w:drawing>
          </mc:Choice>
          <mc:Fallback>
            <w:pict>
              <v:shape w14:anchorId="28D52A39" id="TextBox 14" o:spid="_x0000_s1032" type="#_x0000_t202" style="position:absolute;left:0;text-align:left;margin-left:0;margin-top:0;width:230.25pt;height:20.6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" filled="f" stroked="f">
                <v:textbox style="mso-fit-shape-to-text:t">
                  <w:txbxContent>
                    <w:p w14:paraId="47661F26" w14:textId="487FEAA6" w:rsidR="00C728EE" w:rsidRPr="00BE6A33" w:rsidRDefault="00126F7F" w:rsidP="00C728EE">
                      <w:pPr>
                        <w:jc w:val="center"/>
                        <w:rPr>
                          <w:rFonts w:hAnsi="Calibri"/>
                          <w:b/>
                          <w:bCs/>
                          <w:kern w:val="24"/>
                          <w:sz w:val="22"/>
                          <w:szCs w:val="22"/>
                          <w:lang w:val="en-GB"/>
                        </w:rPr>
                      </w:pPr>
                      <w:r>
                        <w:rPr>
                          <w:rFonts w:hAnsi="Calibri"/>
                          <w:b/>
                          <w:bCs/>
                          <w:kern w:val="24"/>
                          <w:sz w:val="22"/>
                          <w:szCs w:val="22"/>
                          <w:lang w:val="en-GB"/>
                        </w:rPr>
                        <w:t xml:space="preserve">       </w:t>
                      </w:r>
                      <w:r w:rsidR="00C728EE" w:rsidRPr="00BE6A33">
                        <w:rPr>
                          <w:rFonts w:hAnsi="Calibri"/>
                          <w:b/>
                          <w:bCs/>
                          <w:kern w:val="24"/>
                          <w:sz w:val="22"/>
                          <w:szCs w:val="22"/>
                          <w:lang w:val="en-GB"/>
                        </w:rPr>
                        <w:t>Figure</w:t>
                      </w:r>
                      <w:r w:rsidR="00BE6A33">
                        <w:rPr>
                          <w:rFonts w:hAnsi="Calibri"/>
                          <w:b/>
                          <w:bCs/>
                          <w:kern w:val="24"/>
                          <w:sz w:val="22"/>
                          <w:szCs w:val="22"/>
                          <w:lang w:val="en-GB"/>
                        </w:rPr>
                        <w:t xml:space="preserve"> 2 </w:t>
                      </w:r>
                      <w:r w:rsidR="000A08ED">
                        <w:rPr>
                          <w:rFonts w:hAnsi="Calibri"/>
                          <w:b/>
                          <w:bCs/>
                          <w:kern w:val="24"/>
                          <w:sz w:val="22"/>
                          <w:szCs w:val="22"/>
                          <w:lang w:val="en-GB"/>
                        </w:rPr>
                        <w:t>–</w:t>
                      </w:r>
                      <w:r w:rsidR="000A08ED" w:rsidRPr="00BE6A33">
                        <w:rPr>
                          <w:rFonts w:hAnsi="Calibri"/>
                          <w:b/>
                          <w:bCs/>
                          <w:kern w:val="24"/>
                          <w:sz w:val="22"/>
                          <w:szCs w:val="22"/>
                          <w:lang w:val="en-GB"/>
                        </w:rPr>
                        <w:t xml:space="preserve"> </w:t>
                      </w:r>
                      <w:r w:rsidR="00C728EE" w:rsidRPr="00BE6A33">
                        <w:rPr>
                          <w:rFonts w:hAnsi="Calibri"/>
                          <w:b/>
                          <w:bCs/>
                          <w:kern w:val="24"/>
                          <w:sz w:val="22"/>
                          <w:szCs w:val="22"/>
                          <w:lang w:val="en-GB"/>
                        </w:rPr>
                        <w:t>Ramsay Project airborne survey, PEL 687</w:t>
                      </w:r>
                    </w:p>
                  </w:txbxContent>
                </v:textbox>
              </v:shape>
            </w:pict>
          </mc:Fallback>
        </mc:AlternateContent>
      </w:r>
    </w:p>
    <w:p w14:paraId="6227734E" w14:textId="6DDD0C7C" w:rsidR="00C0720A" w:rsidRPr="00C0720A" w:rsidRDefault="00C0720A">
      <w:pPr>
        <w:rPr>
          <w:b/>
          <w:bCs/>
          <w:sz w:val="22"/>
          <w:szCs w:val="22"/>
        </w:rPr>
      </w:pPr>
      <w:r w:rsidRPr="00C0720A">
        <w:rPr>
          <w:b/>
          <w:bCs/>
          <w:sz w:val="22"/>
          <w:szCs w:val="22"/>
        </w:rPr>
        <w:lastRenderedPageBreak/>
        <w:t>Table 1 – Prospective Resource Statement</w:t>
      </w:r>
      <w:r w:rsidR="00510B61">
        <w:rPr>
          <w:b/>
          <w:bCs/>
          <w:sz w:val="22"/>
          <w:szCs w:val="22"/>
        </w:rPr>
        <w:t xml:space="preserve"> for Natural Hydrogen</w:t>
      </w:r>
    </w:p>
    <w:p w14:paraId="1864F9FA" w14:textId="77777777" w:rsidR="00C0720A" w:rsidRPr="00C0720A" w:rsidRDefault="00C0720A">
      <w:pPr>
        <w:rPr>
          <w:i/>
          <w:iCs/>
          <w:sz w:val="12"/>
          <w:szCs w:val="12"/>
          <w:highlight w:val="green"/>
        </w:rPr>
      </w:pPr>
    </w:p>
    <w:tbl>
      <w:tblPr>
        <w:tblW w:w="0" w:type="auto"/>
        <w:tblLook w:val="04A0" w:firstRow="1" w:lastRow="0" w:firstColumn="1" w:lastColumn="0" w:noHBand="0" w:noVBand="1"/>
      </w:tblPr>
      <w:tblGrid>
        <w:gridCol w:w="1104"/>
        <w:gridCol w:w="1149"/>
        <w:gridCol w:w="996"/>
        <w:gridCol w:w="994"/>
        <w:gridCol w:w="992"/>
        <w:gridCol w:w="787"/>
        <w:gridCol w:w="1136"/>
        <w:gridCol w:w="253"/>
        <w:gridCol w:w="495"/>
        <w:gridCol w:w="495"/>
        <w:gridCol w:w="495"/>
      </w:tblGrid>
      <w:tr w:rsidR="00C0720A" w:rsidRPr="00BE5DEA" w14:paraId="2D287FF3" w14:textId="77777777" w:rsidTr="00D5008D">
        <w:trPr>
          <w:trHeight w:val="825"/>
        </w:trPr>
        <w:tc>
          <w:tcPr>
            <w:tcW w:w="0" w:type="auto"/>
            <w:gridSpan w:val="11"/>
            <w:tcBorders>
              <w:top w:val="single" w:sz="8" w:space="0" w:color="auto"/>
              <w:left w:val="single" w:sz="8" w:space="0" w:color="auto"/>
              <w:bottom w:val="nil"/>
              <w:right w:val="single" w:sz="4" w:space="0" w:color="auto"/>
            </w:tcBorders>
            <w:shd w:val="clear" w:color="auto" w:fill="auto"/>
            <w:vAlign w:val="center"/>
            <w:hideMark/>
          </w:tcPr>
          <w:p w14:paraId="7ACD32F3" w14:textId="77777777" w:rsidR="00C0720A" w:rsidRPr="00AB18E5" w:rsidRDefault="00C0720A" w:rsidP="00EE3789">
            <w:pPr>
              <w:jc w:val="center"/>
              <w:rPr>
                <w:rFonts w:cs="Arial"/>
                <w:b/>
                <w:bCs/>
                <w:color w:val="000000"/>
                <w:sz w:val="16"/>
                <w:szCs w:val="16"/>
              </w:rPr>
            </w:pPr>
            <w:r w:rsidRPr="00510B61">
              <w:rPr>
                <w:rFonts w:cs="Arial"/>
                <w:b/>
                <w:bCs/>
                <w:color w:val="000000"/>
                <w:sz w:val="18"/>
                <w:szCs w:val="18"/>
              </w:rPr>
              <w:t>Gold Hydrogen’s Ramsay Project: Prospective Resources* of Hydrogen in ‘000 Tonnes – 30 September 2021</w:t>
            </w:r>
          </w:p>
        </w:tc>
      </w:tr>
      <w:tr w:rsidR="00C0720A" w:rsidRPr="00BE5DEA" w14:paraId="76471BB4" w14:textId="77777777" w:rsidTr="00EE3789">
        <w:trPr>
          <w:trHeight w:val="765"/>
        </w:trPr>
        <w:tc>
          <w:tcPr>
            <w:tcW w:w="1104" w:type="dxa"/>
            <w:tcBorders>
              <w:top w:val="single" w:sz="8" w:space="0" w:color="auto"/>
              <w:left w:val="single" w:sz="8" w:space="0" w:color="auto"/>
              <w:bottom w:val="single" w:sz="8" w:space="0" w:color="auto"/>
              <w:right w:val="nil"/>
            </w:tcBorders>
            <w:shd w:val="clear" w:color="auto" w:fill="auto"/>
            <w:vAlign w:val="center"/>
            <w:hideMark/>
          </w:tcPr>
          <w:p w14:paraId="05C167DF"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PEL</w:t>
            </w:r>
          </w:p>
        </w:tc>
        <w:tc>
          <w:tcPr>
            <w:tcW w:w="11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BA7A46"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Prospects</w:t>
            </w:r>
          </w:p>
        </w:tc>
        <w:tc>
          <w:tcPr>
            <w:tcW w:w="996" w:type="dxa"/>
            <w:tcBorders>
              <w:top w:val="single" w:sz="8" w:space="0" w:color="auto"/>
              <w:left w:val="nil"/>
              <w:bottom w:val="single" w:sz="8" w:space="0" w:color="auto"/>
              <w:right w:val="single" w:sz="8" w:space="0" w:color="auto"/>
            </w:tcBorders>
            <w:shd w:val="clear" w:color="auto" w:fill="auto"/>
            <w:vAlign w:val="center"/>
            <w:hideMark/>
          </w:tcPr>
          <w:p w14:paraId="77F1CC55"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SPE PRMS Sub-class</w:t>
            </w:r>
          </w:p>
        </w:tc>
        <w:tc>
          <w:tcPr>
            <w:tcW w:w="994" w:type="dxa"/>
            <w:tcBorders>
              <w:top w:val="single" w:sz="8" w:space="0" w:color="auto"/>
              <w:left w:val="single" w:sz="8" w:space="0" w:color="auto"/>
              <w:bottom w:val="single" w:sz="8" w:space="0" w:color="auto"/>
              <w:right w:val="nil"/>
            </w:tcBorders>
            <w:shd w:val="clear" w:color="auto" w:fill="auto"/>
            <w:vAlign w:val="center"/>
            <w:hideMark/>
          </w:tcPr>
          <w:p w14:paraId="1238D138" w14:textId="77777777" w:rsidR="00C0720A" w:rsidRPr="00AB18E5" w:rsidRDefault="00C0720A" w:rsidP="00EE3789">
            <w:pPr>
              <w:jc w:val="center"/>
              <w:rPr>
                <w:rFonts w:cs="Arial"/>
                <w:b/>
                <w:bCs/>
                <w:sz w:val="16"/>
                <w:szCs w:val="16"/>
              </w:rPr>
            </w:pPr>
            <w:r w:rsidRPr="00AB18E5">
              <w:rPr>
                <w:rFonts w:cs="Arial"/>
                <w:b/>
                <w:bCs/>
                <w:sz w:val="16"/>
                <w:szCs w:val="16"/>
              </w:rPr>
              <w:t>1U</w:t>
            </w:r>
            <w:r w:rsidRPr="00AB18E5">
              <w:rPr>
                <w:rFonts w:cs="Arial"/>
                <w:b/>
                <w:bCs/>
                <w:sz w:val="16"/>
                <w:szCs w:val="16"/>
              </w:rPr>
              <w:br/>
              <w:t>Low Estimate</w:t>
            </w:r>
          </w:p>
        </w:tc>
        <w:tc>
          <w:tcPr>
            <w:tcW w:w="99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8BEFA08" w14:textId="77777777" w:rsidR="00C0720A" w:rsidRPr="00AB18E5" w:rsidRDefault="00C0720A" w:rsidP="00EE3789">
            <w:pPr>
              <w:jc w:val="center"/>
              <w:rPr>
                <w:rFonts w:cs="Arial"/>
                <w:b/>
                <w:bCs/>
                <w:sz w:val="16"/>
                <w:szCs w:val="16"/>
              </w:rPr>
            </w:pPr>
            <w:r w:rsidRPr="00AB18E5">
              <w:rPr>
                <w:rFonts w:cs="Arial"/>
                <w:b/>
                <w:bCs/>
                <w:sz w:val="16"/>
                <w:szCs w:val="16"/>
              </w:rPr>
              <w:t>2U</w:t>
            </w:r>
            <w:r w:rsidRPr="00AB18E5">
              <w:rPr>
                <w:rFonts w:cs="Arial"/>
                <w:b/>
                <w:bCs/>
                <w:sz w:val="16"/>
                <w:szCs w:val="16"/>
              </w:rPr>
              <w:br/>
              <w:t>Best Estimate</w:t>
            </w:r>
          </w:p>
        </w:tc>
        <w:tc>
          <w:tcPr>
            <w:tcW w:w="787" w:type="dxa"/>
            <w:tcBorders>
              <w:top w:val="single" w:sz="8" w:space="0" w:color="auto"/>
              <w:left w:val="nil"/>
              <w:bottom w:val="single" w:sz="8" w:space="0" w:color="auto"/>
              <w:right w:val="single" w:sz="4" w:space="0" w:color="auto"/>
            </w:tcBorders>
            <w:shd w:val="clear" w:color="auto" w:fill="auto"/>
            <w:noWrap/>
            <w:vAlign w:val="center"/>
            <w:hideMark/>
          </w:tcPr>
          <w:p w14:paraId="418AD096" w14:textId="77777777" w:rsidR="00C0720A" w:rsidRPr="00AB18E5" w:rsidRDefault="00C0720A" w:rsidP="00EE3789">
            <w:pPr>
              <w:jc w:val="center"/>
              <w:rPr>
                <w:rFonts w:cs="Arial"/>
                <w:b/>
                <w:bCs/>
                <w:sz w:val="16"/>
                <w:szCs w:val="16"/>
              </w:rPr>
            </w:pPr>
            <w:r w:rsidRPr="00AB18E5">
              <w:rPr>
                <w:rFonts w:cs="Arial"/>
                <w:b/>
                <w:bCs/>
                <w:sz w:val="16"/>
                <w:szCs w:val="16"/>
              </w:rPr>
              <w:t>Mean</w:t>
            </w:r>
          </w:p>
        </w:tc>
        <w:tc>
          <w:tcPr>
            <w:tcW w:w="0" w:type="auto"/>
            <w:tcBorders>
              <w:top w:val="single" w:sz="8" w:space="0" w:color="auto"/>
              <w:left w:val="nil"/>
              <w:bottom w:val="single" w:sz="8" w:space="0" w:color="auto"/>
              <w:right w:val="nil"/>
            </w:tcBorders>
            <w:shd w:val="clear" w:color="auto" w:fill="auto"/>
            <w:vAlign w:val="center"/>
            <w:hideMark/>
          </w:tcPr>
          <w:p w14:paraId="0570CF81" w14:textId="77777777" w:rsidR="00C0720A" w:rsidRPr="00AB18E5" w:rsidRDefault="00C0720A" w:rsidP="00EE3789">
            <w:pPr>
              <w:jc w:val="center"/>
              <w:rPr>
                <w:rFonts w:cs="Arial"/>
                <w:b/>
                <w:bCs/>
                <w:sz w:val="16"/>
                <w:szCs w:val="16"/>
              </w:rPr>
            </w:pPr>
            <w:r w:rsidRPr="00AB18E5">
              <w:rPr>
                <w:rFonts w:cs="Arial"/>
                <w:b/>
                <w:bCs/>
                <w:sz w:val="16"/>
                <w:szCs w:val="16"/>
              </w:rPr>
              <w:t>3U</w:t>
            </w:r>
            <w:r w:rsidRPr="00AB18E5">
              <w:rPr>
                <w:rFonts w:cs="Arial"/>
                <w:b/>
                <w:bCs/>
                <w:sz w:val="16"/>
                <w:szCs w:val="16"/>
              </w:rPr>
              <w:br/>
              <w:t>High Estimate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D54681" w14:textId="77777777" w:rsidR="00C0720A" w:rsidRPr="00AB18E5" w:rsidRDefault="00C0720A" w:rsidP="00EE3789">
            <w:pPr>
              <w:jc w:val="center"/>
              <w:rPr>
                <w:rFonts w:cs="Arial"/>
                <w:b/>
                <w:bCs/>
                <w:sz w:val="16"/>
                <w:szCs w:val="16"/>
              </w:rPr>
            </w:pPr>
            <w:r w:rsidRPr="00AB18E5">
              <w:rPr>
                <w:rFonts w:cs="Arial"/>
                <w:b/>
                <w:bCs/>
                <w:sz w:val="16"/>
                <w:szCs w:val="16"/>
              </w:rPr>
              <w:t> </w:t>
            </w:r>
          </w:p>
        </w:tc>
        <w:tc>
          <w:tcPr>
            <w:tcW w:w="0" w:type="auto"/>
            <w:tcBorders>
              <w:top w:val="single" w:sz="8" w:space="0" w:color="auto"/>
              <w:left w:val="nil"/>
              <w:bottom w:val="single" w:sz="8" w:space="0" w:color="auto"/>
              <w:right w:val="nil"/>
            </w:tcBorders>
            <w:shd w:val="clear" w:color="auto" w:fill="auto"/>
            <w:noWrap/>
            <w:vAlign w:val="center"/>
            <w:hideMark/>
          </w:tcPr>
          <w:p w14:paraId="37FE9702" w14:textId="77777777" w:rsidR="00C0720A" w:rsidRPr="00AB18E5" w:rsidRDefault="00C0720A" w:rsidP="00EE3789">
            <w:pPr>
              <w:jc w:val="center"/>
              <w:rPr>
                <w:rFonts w:cs="Arial"/>
                <w:b/>
                <w:bCs/>
                <w:sz w:val="16"/>
                <w:szCs w:val="16"/>
              </w:rPr>
            </w:pPr>
            <w:r w:rsidRPr="00AB18E5">
              <w:rPr>
                <w:rFonts w:cs="Arial"/>
                <w:b/>
                <w:bCs/>
                <w:sz w:val="16"/>
                <w:szCs w:val="16"/>
              </w:rPr>
              <w:t>Pg</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CF400E4" w14:textId="77777777" w:rsidR="00C0720A" w:rsidRPr="00AB18E5" w:rsidRDefault="00C0720A" w:rsidP="00EE3789">
            <w:pPr>
              <w:jc w:val="center"/>
              <w:rPr>
                <w:rFonts w:cs="Arial"/>
                <w:b/>
                <w:bCs/>
                <w:sz w:val="16"/>
                <w:szCs w:val="16"/>
              </w:rPr>
            </w:pPr>
            <w:r w:rsidRPr="00AB18E5">
              <w:rPr>
                <w:rFonts w:cs="Arial"/>
                <w:b/>
                <w:bCs/>
                <w:sz w:val="16"/>
                <w:szCs w:val="16"/>
              </w:rPr>
              <w:t>Pd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7D30A82" w14:textId="77777777" w:rsidR="00C0720A" w:rsidRPr="00AB18E5" w:rsidRDefault="00C0720A" w:rsidP="00EE3789">
            <w:pPr>
              <w:jc w:val="center"/>
              <w:rPr>
                <w:rFonts w:cs="Arial"/>
                <w:b/>
                <w:bCs/>
                <w:sz w:val="16"/>
                <w:szCs w:val="16"/>
              </w:rPr>
            </w:pPr>
            <w:r w:rsidRPr="00AB18E5">
              <w:rPr>
                <w:rFonts w:cs="Arial"/>
                <w:b/>
                <w:bCs/>
                <w:sz w:val="16"/>
                <w:szCs w:val="16"/>
              </w:rPr>
              <w:t>Pc</w:t>
            </w:r>
          </w:p>
        </w:tc>
      </w:tr>
      <w:tr w:rsidR="00C0720A" w:rsidRPr="00BE5DEA" w14:paraId="64716ADF" w14:textId="77777777" w:rsidTr="00EE3789">
        <w:trPr>
          <w:trHeight w:val="495"/>
        </w:trPr>
        <w:tc>
          <w:tcPr>
            <w:tcW w:w="1104" w:type="dxa"/>
            <w:tcBorders>
              <w:top w:val="nil"/>
              <w:left w:val="single" w:sz="8" w:space="0" w:color="auto"/>
              <w:bottom w:val="nil"/>
              <w:right w:val="nil"/>
            </w:tcBorders>
            <w:shd w:val="clear" w:color="auto" w:fill="auto"/>
            <w:noWrap/>
            <w:vAlign w:val="center"/>
            <w:hideMark/>
          </w:tcPr>
          <w:p w14:paraId="20FEB99C" w14:textId="6E20ADB5" w:rsidR="00C0720A" w:rsidRPr="00AB18E5" w:rsidRDefault="00D5008D" w:rsidP="00EE3789">
            <w:pPr>
              <w:jc w:val="center"/>
              <w:rPr>
                <w:rFonts w:cs="Arial"/>
                <w:b/>
                <w:bCs/>
                <w:color w:val="000000"/>
                <w:sz w:val="16"/>
                <w:szCs w:val="16"/>
              </w:rPr>
            </w:pPr>
            <w:r>
              <w:rPr>
                <w:rFonts w:cs="Arial"/>
                <w:b/>
                <w:bCs/>
                <w:color w:val="000000"/>
                <w:sz w:val="16"/>
                <w:szCs w:val="16"/>
              </w:rPr>
              <w:t xml:space="preserve">PEL </w:t>
            </w:r>
            <w:r w:rsidR="00C0720A" w:rsidRPr="00AB18E5">
              <w:rPr>
                <w:rFonts w:cs="Arial"/>
                <w:b/>
                <w:bCs/>
                <w:color w:val="000000"/>
                <w:sz w:val="16"/>
                <w:szCs w:val="16"/>
              </w:rPr>
              <w:t>687</w:t>
            </w:r>
          </w:p>
        </w:tc>
        <w:tc>
          <w:tcPr>
            <w:tcW w:w="1149" w:type="dxa"/>
            <w:tcBorders>
              <w:top w:val="nil"/>
              <w:left w:val="single" w:sz="8" w:space="0" w:color="auto"/>
              <w:bottom w:val="nil"/>
              <w:right w:val="single" w:sz="8" w:space="0" w:color="auto"/>
            </w:tcBorders>
            <w:shd w:val="clear" w:color="auto" w:fill="auto"/>
            <w:noWrap/>
            <w:vAlign w:val="center"/>
            <w:hideMark/>
          </w:tcPr>
          <w:p w14:paraId="67235AD4"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All Prospects</w:t>
            </w:r>
            <w:r>
              <w:rPr>
                <w:rFonts w:cs="Arial"/>
                <w:b/>
                <w:bCs/>
                <w:color w:val="000000"/>
                <w:sz w:val="16"/>
                <w:szCs w:val="16"/>
              </w:rPr>
              <w:t xml:space="preserve"> and Leads</w:t>
            </w:r>
          </w:p>
        </w:tc>
        <w:tc>
          <w:tcPr>
            <w:tcW w:w="996" w:type="dxa"/>
            <w:tcBorders>
              <w:top w:val="nil"/>
              <w:left w:val="nil"/>
              <w:bottom w:val="nil"/>
              <w:right w:val="single" w:sz="8" w:space="0" w:color="auto"/>
            </w:tcBorders>
            <w:shd w:val="clear" w:color="auto" w:fill="auto"/>
            <w:noWrap/>
            <w:vAlign w:val="center"/>
            <w:hideMark/>
          </w:tcPr>
          <w:p w14:paraId="526069F4" w14:textId="77777777" w:rsidR="00C0720A" w:rsidRPr="00AB18E5" w:rsidRDefault="00C0720A" w:rsidP="00EE3789">
            <w:pPr>
              <w:jc w:val="center"/>
              <w:rPr>
                <w:rFonts w:cs="Arial"/>
                <w:color w:val="000000"/>
                <w:sz w:val="16"/>
                <w:szCs w:val="16"/>
              </w:rPr>
            </w:pPr>
            <w:r w:rsidRPr="00AB18E5">
              <w:rPr>
                <w:rFonts w:cs="Arial"/>
                <w:color w:val="000000"/>
                <w:sz w:val="16"/>
                <w:szCs w:val="16"/>
              </w:rPr>
              <w:t> </w:t>
            </w:r>
          </w:p>
        </w:tc>
        <w:tc>
          <w:tcPr>
            <w:tcW w:w="994" w:type="dxa"/>
            <w:tcBorders>
              <w:top w:val="nil"/>
              <w:left w:val="nil"/>
              <w:bottom w:val="nil"/>
              <w:right w:val="nil"/>
            </w:tcBorders>
            <w:shd w:val="clear" w:color="auto" w:fill="auto"/>
            <w:noWrap/>
            <w:vAlign w:val="center"/>
            <w:hideMark/>
          </w:tcPr>
          <w:p w14:paraId="57CDA7E8"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207</w:t>
            </w:r>
          </w:p>
        </w:tc>
        <w:tc>
          <w:tcPr>
            <w:tcW w:w="992" w:type="dxa"/>
            <w:tcBorders>
              <w:top w:val="nil"/>
              <w:left w:val="single" w:sz="4" w:space="0" w:color="auto"/>
              <w:bottom w:val="nil"/>
              <w:right w:val="single" w:sz="4" w:space="0" w:color="auto"/>
            </w:tcBorders>
            <w:shd w:val="clear" w:color="auto" w:fill="auto"/>
            <w:noWrap/>
            <w:vAlign w:val="center"/>
            <w:hideMark/>
          </w:tcPr>
          <w:p w14:paraId="07AF4933"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1313</w:t>
            </w:r>
          </w:p>
        </w:tc>
        <w:tc>
          <w:tcPr>
            <w:tcW w:w="787" w:type="dxa"/>
            <w:tcBorders>
              <w:top w:val="nil"/>
              <w:left w:val="nil"/>
              <w:bottom w:val="nil"/>
              <w:right w:val="nil"/>
            </w:tcBorders>
            <w:shd w:val="clear" w:color="auto" w:fill="auto"/>
            <w:noWrap/>
            <w:vAlign w:val="center"/>
            <w:hideMark/>
          </w:tcPr>
          <w:p w14:paraId="6A97DBCD"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4187</w:t>
            </w:r>
          </w:p>
        </w:tc>
        <w:tc>
          <w:tcPr>
            <w:tcW w:w="0" w:type="auto"/>
            <w:tcBorders>
              <w:top w:val="nil"/>
              <w:left w:val="single" w:sz="4" w:space="0" w:color="auto"/>
              <w:bottom w:val="nil"/>
              <w:right w:val="single" w:sz="8" w:space="0" w:color="auto"/>
            </w:tcBorders>
            <w:shd w:val="clear" w:color="auto" w:fill="auto"/>
            <w:noWrap/>
            <w:vAlign w:val="center"/>
            <w:hideMark/>
          </w:tcPr>
          <w:p w14:paraId="5ED8431A"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8820</w:t>
            </w:r>
          </w:p>
        </w:tc>
        <w:tc>
          <w:tcPr>
            <w:tcW w:w="0" w:type="auto"/>
            <w:tcBorders>
              <w:top w:val="nil"/>
              <w:left w:val="nil"/>
              <w:bottom w:val="nil"/>
              <w:right w:val="nil"/>
            </w:tcBorders>
            <w:shd w:val="clear" w:color="auto" w:fill="auto"/>
            <w:noWrap/>
            <w:vAlign w:val="center"/>
            <w:hideMark/>
          </w:tcPr>
          <w:p w14:paraId="29933169" w14:textId="77777777" w:rsidR="00C0720A" w:rsidRPr="00AB18E5" w:rsidRDefault="00C0720A" w:rsidP="00EE3789">
            <w:pPr>
              <w:jc w:val="center"/>
              <w:rPr>
                <w:rFonts w:cs="Arial"/>
                <w:b/>
                <w:bCs/>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0EDB5161"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22%</w:t>
            </w:r>
          </w:p>
        </w:tc>
        <w:tc>
          <w:tcPr>
            <w:tcW w:w="0" w:type="auto"/>
            <w:tcBorders>
              <w:top w:val="nil"/>
              <w:left w:val="single" w:sz="4" w:space="0" w:color="auto"/>
              <w:bottom w:val="nil"/>
              <w:right w:val="single" w:sz="4" w:space="0" w:color="auto"/>
            </w:tcBorders>
            <w:shd w:val="clear" w:color="auto" w:fill="auto"/>
            <w:noWrap/>
            <w:vAlign w:val="center"/>
            <w:hideMark/>
          </w:tcPr>
          <w:p w14:paraId="0ECDAD9D"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48%</w:t>
            </w:r>
          </w:p>
        </w:tc>
        <w:tc>
          <w:tcPr>
            <w:tcW w:w="0" w:type="auto"/>
            <w:tcBorders>
              <w:top w:val="nil"/>
              <w:left w:val="nil"/>
              <w:bottom w:val="nil"/>
              <w:right w:val="single" w:sz="8" w:space="0" w:color="auto"/>
            </w:tcBorders>
            <w:shd w:val="clear" w:color="auto" w:fill="auto"/>
            <w:noWrap/>
            <w:vAlign w:val="center"/>
            <w:hideMark/>
          </w:tcPr>
          <w:p w14:paraId="038A1C6E"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10%</w:t>
            </w:r>
          </w:p>
        </w:tc>
      </w:tr>
      <w:tr w:rsidR="00C0720A" w:rsidRPr="00BE5DEA" w14:paraId="0BB3EF8B"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6E1DCEB7"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 </w:t>
            </w:r>
          </w:p>
        </w:tc>
        <w:tc>
          <w:tcPr>
            <w:tcW w:w="1149" w:type="dxa"/>
            <w:tcBorders>
              <w:top w:val="nil"/>
              <w:left w:val="single" w:sz="8" w:space="0" w:color="auto"/>
              <w:bottom w:val="nil"/>
              <w:right w:val="single" w:sz="8" w:space="0" w:color="auto"/>
            </w:tcBorders>
            <w:shd w:val="clear" w:color="auto" w:fill="auto"/>
            <w:noWrap/>
            <w:vAlign w:val="center"/>
            <w:hideMark/>
          </w:tcPr>
          <w:p w14:paraId="08903D4B" w14:textId="77777777" w:rsidR="00C0720A" w:rsidRPr="00AB18E5" w:rsidRDefault="00C0720A" w:rsidP="00EE3789">
            <w:pPr>
              <w:jc w:val="center"/>
              <w:rPr>
                <w:rFonts w:cs="Arial"/>
                <w:color w:val="000000"/>
                <w:sz w:val="16"/>
                <w:szCs w:val="16"/>
              </w:rPr>
            </w:pPr>
            <w:r w:rsidRPr="00AB18E5">
              <w:rPr>
                <w:rFonts w:cs="Arial"/>
                <w:color w:val="000000"/>
                <w:sz w:val="16"/>
                <w:szCs w:val="16"/>
              </w:rPr>
              <w:t> </w:t>
            </w:r>
          </w:p>
        </w:tc>
        <w:tc>
          <w:tcPr>
            <w:tcW w:w="996" w:type="dxa"/>
            <w:tcBorders>
              <w:top w:val="nil"/>
              <w:left w:val="nil"/>
              <w:bottom w:val="nil"/>
              <w:right w:val="single" w:sz="8" w:space="0" w:color="auto"/>
            </w:tcBorders>
            <w:shd w:val="clear" w:color="auto" w:fill="auto"/>
            <w:noWrap/>
            <w:vAlign w:val="center"/>
            <w:hideMark/>
          </w:tcPr>
          <w:p w14:paraId="208C0EA2" w14:textId="77777777" w:rsidR="00C0720A" w:rsidRPr="00AB18E5" w:rsidRDefault="00C0720A" w:rsidP="00EE3789">
            <w:pPr>
              <w:jc w:val="center"/>
              <w:rPr>
                <w:rFonts w:cs="Arial"/>
                <w:color w:val="000000"/>
                <w:sz w:val="16"/>
                <w:szCs w:val="16"/>
              </w:rPr>
            </w:pPr>
            <w:r w:rsidRPr="00AB18E5">
              <w:rPr>
                <w:rFonts w:cs="Arial"/>
                <w:color w:val="000000"/>
                <w:sz w:val="16"/>
                <w:szCs w:val="16"/>
              </w:rPr>
              <w:t> </w:t>
            </w:r>
          </w:p>
        </w:tc>
        <w:tc>
          <w:tcPr>
            <w:tcW w:w="994" w:type="dxa"/>
            <w:tcBorders>
              <w:top w:val="nil"/>
              <w:left w:val="nil"/>
              <w:bottom w:val="nil"/>
              <w:right w:val="nil"/>
            </w:tcBorders>
            <w:shd w:val="clear" w:color="auto" w:fill="auto"/>
            <w:noWrap/>
            <w:vAlign w:val="center"/>
            <w:hideMark/>
          </w:tcPr>
          <w:p w14:paraId="381A3305" w14:textId="77777777" w:rsidR="00C0720A" w:rsidRPr="00AB18E5" w:rsidRDefault="00C0720A" w:rsidP="00EE3789">
            <w:pPr>
              <w:jc w:val="center"/>
              <w:rPr>
                <w:rFonts w:cs="Arial"/>
                <w:color w:val="000000"/>
                <w:sz w:val="16"/>
                <w:szCs w:val="16"/>
              </w:rPr>
            </w:pPr>
          </w:p>
        </w:tc>
        <w:tc>
          <w:tcPr>
            <w:tcW w:w="992" w:type="dxa"/>
            <w:tcBorders>
              <w:top w:val="nil"/>
              <w:left w:val="single" w:sz="4" w:space="0" w:color="auto"/>
              <w:bottom w:val="nil"/>
              <w:right w:val="single" w:sz="4" w:space="0" w:color="auto"/>
            </w:tcBorders>
            <w:shd w:val="clear" w:color="auto" w:fill="auto"/>
            <w:noWrap/>
            <w:vAlign w:val="center"/>
            <w:hideMark/>
          </w:tcPr>
          <w:p w14:paraId="60241C4F"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 </w:t>
            </w:r>
          </w:p>
        </w:tc>
        <w:tc>
          <w:tcPr>
            <w:tcW w:w="787" w:type="dxa"/>
            <w:tcBorders>
              <w:top w:val="nil"/>
              <w:left w:val="nil"/>
              <w:bottom w:val="nil"/>
              <w:right w:val="nil"/>
            </w:tcBorders>
            <w:shd w:val="clear" w:color="auto" w:fill="auto"/>
            <w:noWrap/>
            <w:vAlign w:val="center"/>
            <w:hideMark/>
          </w:tcPr>
          <w:p w14:paraId="645EE634" w14:textId="77777777" w:rsidR="00C0720A" w:rsidRPr="00AB18E5" w:rsidRDefault="00C0720A" w:rsidP="00EE3789">
            <w:pPr>
              <w:jc w:val="center"/>
              <w:rPr>
                <w:rFonts w:cs="Arial"/>
                <w:b/>
                <w:bCs/>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14:paraId="27B23B20"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 </w:t>
            </w:r>
          </w:p>
        </w:tc>
        <w:tc>
          <w:tcPr>
            <w:tcW w:w="0" w:type="auto"/>
            <w:tcBorders>
              <w:top w:val="nil"/>
              <w:left w:val="nil"/>
              <w:bottom w:val="nil"/>
              <w:right w:val="nil"/>
            </w:tcBorders>
            <w:shd w:val="clear" w:color="auto" w:fill="auto"/>
            <w:noWrap/>
            <w:vAlign w:val="center"/>
            <w:hideMark/>
          </w:tcPr>
          <w:p w14:paraId="7B92F31E" w14:textId="77777777" w:rsidR="00C0720A" w:rsidRPr="00AB18E5" w:rsidRDefault="00C0720A" w:rsidP="00EE3789">
            <w:pPr>
              <w:jc w:val="center"/>
              <w:rPr>
                <w:rFonts w:cs="Arial"/>
                <w:b/>
                <w:bCs/>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4F85C474"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 </w:t>
            </w:r>
          </w:p>
        </w:tc>
        <w:tc>
          <w:tcPr>
            <w:tcW w:w="0" w:type="auto"/>
            <w:tcBorders>
              <w:top w:val="nil"/>
              <w:left w:val="single" w:sz="4" w:space="0" w:color="auto"/>
              <w:bottom w:val="nil"/>
              <w:right w:val="single" w:sz="4" w:space="0" w:color="auto"/>
            </w:tcBorders>
            <w:shd w:val="clear" w:color="auto" w:fill="auto"/>
            <w:noWrap/>
            <w:vAlign w:val="center"/>
            <w:hideMark/>
          </w:tcPr>
          <w:p w14:paraId="59CE6809" w14:textId="77777777" w:rsidR="00C0720A" w:rsidRPr="00AB18E5" w:rsidRDefault="00C0720A" w:rsidP="00EE3789">
            <w:pPr>
              <w:rPr>
                <w:rFonts w:cs="Arial"/>
                <w:color w:val="000000"/>
                <w:sz w:val="16"/>
                <w:szCs w:val="16"/>
              </w:rPr>
            </w:pPr>
            <w:r w:rsidRPr="00AB18E5">
              <w:rPr>
                <w:rFonts w:cs="Arial"/>
                <w:color w:val="000000"/>
                <w:sz w:val="16"/>
                <w:szCs w:val="16"/>
              </w:rPr>
              <w:t> </w:t>
            </w:r>
          </w:p>
        </w:tc>
        <w:tc>
          <w:tcPr>
            <w:tcW w:w="0" w:type="auto"/>
            <w:tcBorders>
              <w:top w:val="nil"/>
              <w:left w:val="nil"/>
              <w:bottom w:val="nil"/>
              <w:right w:val="single" w:sz="8" w:space="0" w:color="auto"/>
            </w:tcBorders>
            <w:shd w:val="clear" w:color="auto" w:fill="auto"/>
            <w:noWrap/>
            <w:vAlign w:val="center"/>
            <w:hideMark/>
          </w:tcPr>
          <w:p w14:paraId="5E7A0F90" w14:textId="77777777" w:rsidR="00C0720A" w:rsidRPr="00AB18E5" w:rsidRDefault="00C0720A" w:rsidP="00EE3789">
            <w:pPr>
              <w:rPr>
                <w:rFonts w:cs="Arial"/>
                <w:color w:val="000000"/>
                <w:sz w:val="16"/>
                <w:szCs w:val="16"/>
              </w:rPr>
            </w:pPr>
            <w:r w:rsidRPr="00AB18E5">
              <w:rPr>
                <w:rFonts w:cs="Arial"/>
                <w:color w:val="000000"/>
                <w:sz w:val="16"/>
                <w:szCs w:val="16"/>
              </w:rPr>
              <w:t> </w:t>
            </w:r>
          </w:p>
        </w:tc>
      </w:tr>
      <w:tr w:rsidR="00C0720A" w:rsidRPr="00BE5DEA" w14:paraId="600C5D5F"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10F94E03" w14:textId="77777777" w:rsidR="00C0720A" w:rsidRPr="00AB18E5" w:rsidRDefault="00C0720A" w:rsidP="00EE3789">
            <w:pPr>
              <w:jc w:val="center"/>
              <w:rPr>
                <w:rFonts w:cs="Arial"/>
                <w:b/>
                <w:bCs/>
                <w:color w:val="000000"/>
                <w:sz w:val="16"/>
                <w:szCs w:val="16"/>
              </w:rPr>
            </w:pPr>
            <w:r w:rsidRPr="00AB18E5">
              <w:rPr>
                <w:rFonts w:cs="Arial"/>
                <w:b/>
                <w:bCs/>
                <w:color w:val="000000"/>
                <w:sz w:val="16"/>
                <w:szCs w:val="16"/>
              </w:rPr>
              <w:t> </w:t>
            </w:r>
          </w:p>
        </w:tc>
        <w:tc>
          <w:tcPr>
            <w:tcW w:w="1149" w:type="dxa"/>
            <w:tcBorders>
              <w:top w:val="nil"/>
              <w:left w:val="single" w:sz="8" w:space="0" w:color="auto"/>
              <w:bottom w:val="nil"/>
              <w:right w:val="single" w:sz="8" w:space="0" w:color="auto"/>
            </w:tcBorders>
            <w:shd w:val="clear" w:color="auto" w:fill="auto"/>
            <w:noWrap/>
            <w:vAlign w:val="center"/>
            <w:hideMark/>
          </w:tcPr>
          <w:p w14:paraId="47328A81" w14:textId="77777777" w:rsidR="00C0720A" w:rsidRPr="00AB18E5" w:rsidRDefault="00C0720A" w:rsidP="00EE3789">
            <w:pPr>
              <w:jc w:val="center"/>
              <w:rPr>
                <w:rFonts w:cs="Arial"/>
                <w:color w:val="000000"/>
                <w:sz w:val="16"/>
                <w:szCs w:val="16"/>
              </w:rPr>
            </w:pPr>
            <w:r w:rsidRPr="00AB18E5">
              <w:rPr>
                <w:rFonts w:cs="Arial"/>
                <w:color w:val="000000"/>
                <w:sz w:val="16"/>
                <w:szCs w:val="16"/>
              </w:rPr>
              <w:t> </w:t>
            </w:r>
          </w:p>
        </w:tc>
        <w:tc>
          <w:tcPr>
            <w:tcW w:w="996" w:type="dxa"/>
            <w:tcBorders>
              <w:top w:val="nil"/>
              <w:left w:val="nil"/>
              <w:bottom w:val="nil"/>
              <w:right w:val="single" w:sz="8" w:space="0" w:color="auto"/>
            </w:tcBorders>
            <w:shd w:val="clear" w:color="auto" w:fill="auto"/>
            <w:noWrap/>
            <w:vAlign w:val="center"/>
            <w:hideMark/>
          </w:tcPr>
          <w:p w14:paraId="78F8404A" w14:textId="77777777" w:rsidR="00C0720A" w:rsidRPr="00AB18E5" w:rsidRDefault="00C0720A" w:rsidP="00EE3789">
            <w:pPr>
              <w:jc w:val="center"/>
              <w:rPr>
                <w:rFonts w:cs="Arial"/>
                <w:color w:val="000000"/>
                <w:sz w:val="16"/>
                <w:szCs w:val="16"/>
              </w:rPr>
            </w:pPr>
            <w:r w:rsidRPr="00AB18E5">
              <w:rPr>
                <w:rFonts w:cs="Arial"/>
                <w:color w:val="000000"/>
                <w:sz w:val="16"/>
                <w:szCs w:val="16"/>
              </w:rPr>
              <w:t> </w:t>
            </w:r>
          </w:p>
        </w:tc>
        <w:tc>
          <w:tcPr>
            <w:tcW w:w="994" w:type="dxa"/>
            <w:tcBorders>
              <w:top w:val="nil"/>
              <w:left w:val="nil"/>
              <w:bottom w:val="nil"/>
              <w:right w:val="nil"/>
            </w:tcBorders>
            <w:shd w:val="clear" w:color="auto" w:fill="auto"/>
            <w:noWrap/>
            <w:vAlign w:val="center"/>
            <w:hideMark/>
          </w:tcPr>
          <w:p w14:paraId="66C75762" w14:textId="77777777" w:rsidR="00C0720A" w:rsidRPr="00AB18E5" w:rsidRDefault="00C0720A" w:rsidP="00EE3789">
            <w:pPr>
              <w:jc w:val="center"/>
              <w:rPr>
                <w:rFonts w:cs="Arial"/>
                <w:color w:val="000000"/>
                <w:sz w:val="16"/>
                <w:szCs w:val="16"/>
              </w:rPr>
            </w:pPr>
          </w:p>
        </w:tc>
        <w:tc>
          <w:tcPr>
            <w:tcW w:w="992" w:type="dxa"/>
            <w:tcBorders>
              <w:top w:val="nil"/>
              <w:left w:val="single" w:sz="4" w:space="0" w:color="auto"/>
              <w:bottom w:val="nil"/>
              <w:right w:val="single" w:sz="4" w:space="0" w:color="auto"/>
            </w:tcBorders>
            <w:shd w:val="clear" w:color="auto" w:fill="auto"/>
            <w:noWrap/>
            <w:vAlign w:val="center"/>
            <w:hideMark/>
          </w:tcPr>
          <w:p w14:paraId="0870383A" w14:textId="77777777" w:rsidR="00C0720A" w:rsidRPr="00AB18E5" w:rsidRDefault="00C0720A" w:rsidP="00EE3789">
            <w:pPr>
              <w:jc w:val="center"/>
              <w:rPr>
                <w:rFonts w:cs="Arial"/>
                <w:color w:val="000000"/>
                <w:sz w:val="16"/>
                <w:szCs w:val="16"/>
              </w:rPr>
            </w:pPr>
            <w:r w:rsidRPr="00AB18E5">
              <w:rPr>
                <w:rFonts w:cs="Arial"/>
                <w:color w:val="000000"/>
                <w:sz w:val="16"/>
                <w:szCs w:val="16"/>
              </w:rPr>
              <w:t> </w:t>
            </w:r>
          </w:p>
        </w:tc>
        <w:tc>
          <w:tcPr>
            <w:tcW w:w="787" w:type="dxa"/>
            <w:tcBorders>
              <w:top w:val="nil"/>
              <w:left w:val="nil"/>
              <w:bottom w:val="nil"/>
              <w:right w:val="nil"/>
            </w:tcBorders>
            <w:shd w:val="clear" w:color="auto" w:fill="auto"/>
            <w:noWrap/>
            <w:vAlign w:val="center"/>
            <w:hideMark/>
          </w:tcPr>
          <w:p w14:paraId="5429B294" w14:textId="77777777" w:rsidR="00C0720A" w:rsidRPr="00AB18E5" w:rsidRDefault="00C0720A" w:rsidP="00EE3789">
            <w:pPr>
              <w:jc w:val="center"/>
              <w:rPr>
                <w:rFonts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14:paraId="5EB4C9BB" w14:textId="77777777" w:rsidR="00C0720A" w:rsidRPr="00AB18E5" w:rsidRDefault="00C0720A" w:rsidP="00EE3789">
            <w:pPr>
              <w:jc w:val="center"/>
              <w:rPr>
                <w:rFonts w:cs="Arial"/>
                <w:color w:val="000000"/>
                <w:sz w:val="16"/>
                <w:szCs w:val="16"/>
              </w:rPr>
            </w:pPr>
            <w:r w:rsidRPr="00AB18E5">
              <w:rPr>
                <w:rFonts w:cs="Arial"/>
                <w:color w:val="000000"/>
                <w:sz w:val="16"/>
                <w:szCs w:val="16"/>
              </w:rPr>
              <w:t> </w:t>
            </w:r>
          </w:p>
        </w:tc>
        <w:tc>
          <w:tcPr>
            <w:tcW w:w="0" w:type="auto"/>
            <w:tcBorders>
              <w:top w:val="nil"/>
              <w:left w:val="nil"/>
              <w:bottom w:val="nil"/>
              <w:right w:val="nil"/>
            </w:tcBorders>
            <w:shd w:val="clear" w:color="auto" w:fill="auto"/>
            <w:noWrap/>
            <w:vAlign w:val="center"/>
            <w:hideMark/>
          </w:tcPr>
          <w:p w14:paraId="58ABEF56" w14:textId="77777777" w:rsidR="00C0720A" w:rsidRPr="00AB18E5" w:rsidRDefault="00C0720A" w:rsidP="00EE3789">
            <w:pPr>
              <w:jc w:val="center"/>
              <w:rPr>
                <w:rFonts w:cs="Arial"/>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57099F5E" w14:textId="77777777" w:rsidR="00C0720A" w:rsidRPr="00AB18E5" w:rsidRDefault="00C0720A" w:rsidP="00EE3789">
            <w:pPr>
              <w:jc w:val="right"/>
              <w:rPr>
                <w:rFonts w:cs="Arial"/>
                <w:b/>
                <w:bCs/>
                <w:color w:val="000000"/>
                <w:sz w:val="16"/>
                <w:szCs w:val="16"/>
              </w:rPr>
            </w:pPr>
            <w:r w:rsidRPr="00AB18E5">
              <w:rPr>
                <w:rFonts w:cs="Arial"/>
                <w:b/>
                <w:bCs/>
                <w:color w:val="000000"/>
                <w:sz w:val="16"/>
                <w:szCs w:val="16"/>
              </w:rPr>
              <w:t> </w:t>
            </w:r>
          </w:p>
        </w:tc>
        <w:tc>
          <w:tcPr>
            <w:tcW w:w="0" w:type="auto"/>
            <w:tcBorders>
              <w:top w:val="nil"/>
              <w:left w:val="single" w:sz="4" w:space="0" w:color="auto"/>
              <w:bottom w:val="nil"/>
              <w:right w:val="single" w:sz="4" w:space="0" w:color="auto"/>
            </w:tcBorders>
            <w:shd w:val="clear" w:color="auto" w:fill="auto"/>
            <w:noWrap/>
            <w:vAlign w:val="center"/>
            <w:hideMark/>
          </w:tcPr>
          <w:p w14:paraId="2733ACEC" w14:textId="77777777" w:rsidR="00C0720A" w:rsidRPr="00AB18E5" w:rsidRDefault="00C0720A" w:rsidP="00EE3789">
            <w:pPr>
              <w:rPr>
                <w:rFonts w:cs="Arial"/>
                <w:color w:val="000000"/>
                <w:sz w:val="16"/>
                <w:szCs w:val="16"/>
              </w:rPr>
            </w:pPr>
            <w:r w:rsidRPr="00AB18E5">
              <w:rPr>
                <w:rFonts w:cs="Arial"/>
                <w:color w:val="000000"/>
                <w:sz w:val="16"/>
                <w:szCs w:val="16"/>
              </w:rPr>
              <w:t> </w:t>
            </w:r>
          </w:p>
        </w:tc>
        <w:tc>
          <w:tcPr>
            <w:tcW w:w="0" w:type="auto"/>
            <w:tcBorders>
              <w:top w:val="nil"/>
              <w:left w:val="nil"/>
              <w:bottom w:val="nil"/>
              <w:right w:val="single" w:sz="8" w:space="0" w:color="auto"/>
            </w:tcBorders>
            <w:shd w:val="clear" w:color="auto" w:fill="auto"/>
            <w:noWrap/>
            <w:vAlign w:val="center"/>
            <w:hideMark/>
          </w:tcPr>
          <w:p w14:paraId="047D9010" w14:textId="77777777" w:rsidR="00C0720A" w:rsidRPr="00AB18E5" w:rsidRDefault="00C0720A" w:rsidP="00EE3789">
            <w:pPr>
              <w:rPr>
                <w:rFonts w:cs="Arial"/>
                <w:color w:val="000000"/>
                <w:sz w:val="16"/>
                <w:szCs w:val="16"/>
              </w:rPr>
            </w:pPr>
            <w:r w:rsidRPr="00AB18E5">
              <w:rPr>
                <w:rFonts w:cs="Arial"/>
                <w:color w:val="000000"/>
                <w:sz w:val="16"/>
                <w:szCs w:val="16"/>
              </w:rPr>
              <w:t> </w:t>
            </w:r>
          </w:p>
        </w:tc>
      </w:tr>
      <w:tr w:rsidR="00C0720A" w:rsidRPr="00BE5DEA" w14:paraId="21CBC293"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5567021E" w14:textId="77777777" w:rsidR="00C0720A" w:rsidRPr="00D5008D" w:rsidRDefault="00C0720A" w:rsidP="00EE3789">
            <w:pPr>
              <w:jc w:val="center"/>
              <w:rPr>
                <w:rFonts w:cs="Arial"/>
                <w:color w:val="000000"/>
                <w:sz w:val="16"/>
                <w:szCs w:val="16"/>
              </w:rPr>
            </w:pPr>
            <w:r w:rsidRPr="00D5008D">
              <w:rPr>
                <w:rFonts w:cs="Arial"/>
                <w:color w:val="000000"/>
                <w:sz w:val="16"/>
                <w:szCs w:val="16"/>
              </w:rPr>
              <w:t>Yorke Peninsula</w:t>
            </w:r>
          </w:p>
        </w:tc>
        <w:tc>
          <w:tcPr>
            <w:tcW w:w="1149" w:type="dxa"/>
            <w:tcBorders>
              <w:top w:val="nil"/>
              <w:left w:val="single" w:sz="8" w:space="0" w:color="auto"/>
              <w:bottom w:val="nil"/>
              <w:right w:val="single" w:sz="8" w:space="0" w:color="auto"/>
            </w:tcBorders>
            <w:shd w:val="clear" w:color="auto" w:fill="auto"/>
            <w:noWrap/>
            <w:vAlign w:val="center"/>
            <w:hideMark/>
          </w:tcPr>
          <w:p w14:paraId="6BC9155C"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996" w:type="dxa"/>
            <w:tcBorders>
              <w:top w:val="nil"/>
              <w:left w:val="nil"/>
              <w:bottom w:val="nil"/>
              <w:right w:val="single" w:sz="8" w:space="0" w:color="auto"/>
            </w:tcBorders>
            <w:shd w:val="clear" w:color="auto" w:fill="auto"/>
            <w:noWrap/>
            <w:vAlign w:val="center"/>
            <w:hideMark/>
          </w:tcPr>
          <w:p w14:paraId="1C4549CF"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994" w:type="dxa"/>
            <w:tcBorders>
              <w:top w:val="nil"/>
              <w:left w:val="nil"/>
              <w:bottom w:val="nil"/>
              <w:right w:val="nil"/>
            </w:tcBorders>
            <w:shd w:val="clear" w:color="auto" w:fill="auto"/>
            <w:noWrap/>
            <w:vAlign w:val="center"/>
            <w:hideMark/>
          </w:tcPr>
          <w:p w14:paraId="292D4685" w14:textId="77777777" w:rsidR="00C0720A" w:rsidRPr="00D5008D" w:rsidRDefault="00C0720A" w:rsidP="00EE3789">
            <w:pPr>
              <w:jc w:val="center"/>
              <w:rPr>
                <w:rFonts w:cs="Arial"/>
                <w:color w:val="000000"/>
                <w:sz w:val="16"/>
                <w:szCs w:val="16"/>
              </w:rPr>
            </w:pPr>
          </w:p>
        </w:tc>
        <w:tc>
          <w:tcPr>
            <w:tcW w:w="992" w:type="dxa"/>
            <w:tcBorders>
              <w:top w:val="nil"/>
              <w:left w:val="single" w:sz="4" w:space="0" w:color="auto"/>
              <w:bottom w:val="nil"/>
              <w:right w:val="single" w:sz="4" w:space="0" w:color="auto"/>
            </w:tcBorders>
            <w:shd w:val="clear" w:color="auto" w:fill="auto"/>
            <w:noWrap/>
            <w:vAlign w:val="center"/>
            <w:hideMark/>
          </w:tcPr>
          <w:p w14:paraId="48F71842"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787" w:type="dxa"/>
            <w:tcBorders>
              <w:top w:val="nil"/>
              <w:left w:val="nil"/>
              <w:bottom w:val="nil"/>
              <w:right w:val="nil"/>
            </w:tcBorders>
            <w:shd w:val="clear" w:color="auto" w:fill="auto"/>
            <w:noWrap/>
            <w:vAlign w:val="center"/>
            <w:hideMark/>
          </w:tcPr>
          <w:p w14:paraId="4A6A81CE" w14:textId="77777777" w:rsidR="00C0720A" w:rsidRPr="00D5008D" w:rsidRDefault="00C0720A" w:rsidP="00EE3789">
            <w:pPr>
              <w:jc w:val="center"/>
              <w:rPr>
                <w:rFonts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14:paraId="73028FE7"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0" w:type="auto"/>
            <w:tcBorders>
              <w:top w:val="nil"/>
              <w:left w:val="nil"/>
              <w:bottom w:val="nil"/>
              <w:right w:val="nil"/>
            </w:tcBorders>
            <w:shd w:val="clear" w:color="auto" w:fill="auto"/>
            <w:noWrap/>
            <w:vAlign w:val="center"/>
            <w:hideMark/>
          </w:tcPr>
          <w:p w14:paraId="4457897A"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6D41F133" w14:textId="77777777" w:rsidR="00C0720A" w:rsidRPr="00D5008D" w:rsidRDefault="00C0720A" w:rsidP="00EE3789">
            <w:pPr>
              <w:rPr>
                <w:rFonts w:cs="Arial"/>
                <w:color w:val="000000"/>
                <w:sz w:val="16"/>
                <w:szCs w:val="16"/>
              </w:rPr>
            </w:pPr>
            <w:r w:rsidRPr="00D5008D">
              <w:rPr>
                <w:rFonts w:cs="Arial"/>
                <w:color w:val="000000"/>
                <w:sz w:val="16"/>
                <w:szCs w:val="16"/>
              </w:rPr>
              <w:t> </w:t>
            </w:r>
          </w:p>
        </w:tc>
        <w:tc>
          <w:tcPr>
            <w:tcW w:w="0" w:type="auto"/>
            <w:tcBorders>
              <w:top w:val="nil"/>
              <w:left w:val="single" w:sz="4" w:space="0" w:color="auto"/>
              <w:bottom w:val="nil"/>
              <w:right w:val="single" w:sz="4" w:space="0" w:color="auto"/>
            </w:tcBorders>
            <w:shd w:val="clear" w:color="auto" w:fill="auto"/>
            <w:noWrap/>
            <w:vAlign w:val="center"/>
            <w:hideMark/>
          </w:tcPr>
          <w:p w14:paraId="15CF103D" w14:textId="77777777" w:rsidR="00C0720A" w:rsidRPr="00D5008D" w:rsidRDefault="00C0720A" w:rsidP="00EE3789">
            <w:pPr>
              <w:rPr>
                <w:rFonts w:cs="Arial"/>
                <w:color w:val="000000"/>
                <w:sz w:val="16"/>
                <w:szCs w:val="16"/>
              </w:rPr>
            </w:pPr>
            <w:r w:rsidRPr="00D5008D">
              <w:rPr>
                <w:rFonts w:cs="Arial"/>
                <w:color w:val="000000"/>
                <w:sz w:val="16"/>
                <w:szCs w:val="16"/>
              </w:rPr>
              <w:t> </w:t>
            </w:r>
          </w:p>
        </w:tc>
        <w:tc>
          <w:tcPr>
            <w:tcW w:w="0" w:type="auto"/>
            <w:tcBorders>
              <w:top w:val="nil"/>
              <w:left w:val="nil"/>
              <w:bottom w:val="nil"/>
              <w:right w:val="single" w:sz="8" w:space="0" w:color="auto"/>
            </w:tcBorders>
            <w:shd w:val="clear" w:color="auto" w:fill="auto"/>
            <w:noWrap/>
            <w:vAlign w:val="center"/>
            <w:hideMark/>
          </w:tcPr>
          <w:p w14:paraId="43AEBE6A" w14:textId="77777777" w:rsidR="00C0720A" w:rsidRPr="00D5008D" w:rsidRDefault="00C0720A" w:rsidP="00EE3789">
            <w:pPr>
              <w:rPr>
                <w:rFonts w:cs="Arial"/>
                <w:color w:val="000000"/>
                <w:sz w:val="16"/>
                <w:szCs w:val="16"/>
              </w:rPr>
            </w:pPr>
            <w:r w:rsidRPr="00D5008D">
              <w:rPr>
                <w:rFonts w:cs="Arial"/>
                <w:color w:val="000000"/>
                <w:sz w:val="16"/>
                <w:szCs w:val="16"/>
              </w:rPr>
              <w:t> </w:t>
            </w:r>
          </w:p>
        </w:tc>
      </w:tr>
      <w:tr w:rsidR="00C0720A" w:rsidRPr="00BE5DEA" w14:paraId="34F9B1CF"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20F4419E" w14:textId="77777777" w:rsidR="00C0720A" w:rsidRPr="00D5008D" w:rsidRDefault="00C0720A" w:rsidP="00EE3789">
            <w:pPr>
              <w:jc w:val="center"/>
              <w:rPr>
                <w:rFonts w:cs="Arial"/>
                <w:color w:val="000000"/>
                <w:sz w:val="16"/>
                <w:szCs w:val="16"/>
              </w:rPr>
            </w:pPr>
            <w:r w:rsidRPr="00D5008D">
              <w:rPr>
                <w:rFonts w:cs="Arial"/>
                <w:color w:val="000000"/>
                <w:sz w:val="16"/>
                <w:szCs w:val="16"/>
              </w:rPr>
              <w:t>PEL 687</w:t>
            </w:r>
          </w:p>
        </w:tc>
        <w:tc>
          <w:tcPr>
            <w:tcW w:w="1149" w:type="dxa"/>
            <w:tcBorders>
              <w:top w:val="nil"/>
              <w:left w:val="single" w:sz="8" w:space="0" w:color="auto"/>
              <w:bottom w:val="nil"/>
              <w:right w:val="single" w:sz="8" w:space="0" w:color="auto"/>
            </w:tcBorders>
            <w:shd w:val="clear" w:color="auto" w:fill="auto"/>
            <w:noWrap/>
            <w:vAlign w:val="center"/>
            <w:hideMark/>
          </w:tcPr>
          <w:p w14:paraId="5586176C" w14:textId="77777777" w:rsidR="00C0720A" w:rsidRPr="00D5008D" w:rsidRDefault="00C0720A" w:rsidP="00EE3789">
            <w:pPr>
              <w:jc w:val="center"/>
              <w:rPr>
                <w:rFonts w:cs="Arial"/>
                <w:color w:val="000000"/>
                <w:sz w:val="16"/>
                <w:szCs w:val="16"/>
              </w:rPr>
            </w:pPr>
            <w:r w:rsidRPr="00D5008D">
              <w:rPr>
                <w:rFonts w:cs="Arial"/>
                <w:color w:val="000000"/>
                <w:sz w:val="16"/>
                <w:szCs w:val="16"/>
              </w:rPr>
              <w:t>Ramsay FB</w:t>
            </w:r>
          </w:p>
        </w:tc>
        <w:tc>
          <w:tcPr>
            <w:tcW w:w="996" w:type="dxa"/>
            <w:tcBorders>
              <w:top w:val="nil"/>
              <w:left w:val="nil"/>
              <w:bottom w:val="nil"/>
              <w:right w:val="single" w:sz="8" w:space="0" w:color="auto"/>
            </w:tcBorders>
            <w:shd w:val="clear" w:color="auto" w:fill="auto"/>
            <w:noWrap/>
            <w:vAlign w:val="center"/>
            <w:hideMark/>
          </w:tcPr>
          <w:p w14:paraId="143D7FF3" w14:textId="77777777" w:rsidR="00C0720A" w:rsidRPr="00D5008D" w:rsidRDefault="00C0720A" w:rsidP="00EE3789">
            <w:pPr>
              <w:jc w:val="center"/>
              <w:rPr>
                <w:rFonts w:cs="Arial"/>
                <w:color w:val="000000"/>
                <w:sz w:val="16"/>
                <w:szCs w:val="16"/>
              </w:rPr>
            </w:pPr>
            <w:r w:rsidRPr="00D5008D">
              <w:rPr>
                <w:rFonts w:cs="Arial"/>
                <w:color w:val="000000"/>
                <w:sz w:val="16"/>
                <w:szCs w:val="16"/>
              </w:rPr>
              <w:t>Prospect</w:t>
            </w:r>
          </w:p>
        </w:tc>
        <w:tc>
          <w:tcPr>
            <w:tcW w:w="994" w:type="dxa"/>
            <w:tcBorders>
              <w:top w:val="nil"/>
              <w:left w:val="nil"/>
              <w:bottom w:val="nil"/>
              <w:right w:val="nil"/>
            </w:tcBorders>
            <w:shd w:val="clear" w:color="auto" w:fill="auto"/>
            <w:noWrap/>
            <w:vAlign w:val="center"/>
            <w:hideMark/>
          </w:tcPr>
          <w:p w14:paraId="16624E78" w14:textId="77777777" w:rsidR="00C0720A" w:rsidRPr="00D5008D" w:rsidRDefault="00C0720A" w:rsidP="00EE3789">
            <w:pPr>
              <w:jc w:val="center"/>
              <w:rPr>
                <w:rFonts w:cs="Arial"/>
                <w:color w:val="000000"/>
                <w:sz w:val="16"/>
                <w:szCs w:val="16"/>
              </w:rPr>
            </w:pPr>
            <w:r w:rsidRPr="00D5008D">
              <w:rPr>
                <w:rFonts w:cs="Arial"/>
                <w:color w:val="000000"/>
                <w:sz w:val="16"/>
                <w:szCs w:val="16"/>
              </w:rPr>
              <w:t>124</w:t>
            </w:r>
          </w:p>
        </w:tc>
        <w:tc>
          <w:tcPr>
            <w:tcW w:w="992" w:type="dxa"/>
            <w:tcBorders>
              <w:top w:val="nil"/>
              <w:left w:val="single" w:sz="4" w:space="0" w:color="auto"/>
              <w:bottom w:val="nil"/>
              <w:right w:val="single" w:sz="4" w:space="0" w:color="auto"/>
            </w:tcBorders>
            <w:shd w:val="clear" w:color="auto" w:fill="auto"/>
            <w:noWrap/>
            <w:vAlign w:val="center"/>
            <w:hideMark/>
          </w:tcPr>
          <w:p w14:paraId="5469061E" w14:textId="77777777" w:rsidR="00C0720A" w:rsidRPr="00D5008D" w:rsidRDefault="00C0720A" w:rsidP="00EE3789">
            <w:pPr>
              <w:jc w:val="center"/>
              <w:rPr>
                <w:rFonts w:cs="Arial"/>
                <w:color w:val="000000"/>
                <w:sz w:val="16"/>
                <w:szCs w:val="16"/>
              </w:rPr>
            </w:pPr>
            <w:r w:rsidRPr="00D5008D">
              <w:rPr>
                <w:rFonts w:cs="Arial"/>
                <w:color w:val="000000"/>
                <w:sz w:val="16"/>
                <w:szCs w:val="16"/>
              </w:rPr>
              <w:t>931</w:t>
            </w:r>
          </w:p>
        </w:tc>
        <w:tc>
          <w:tcPr>
            <w:tcW w:w="787" w:type="dxa"/>
            <w:tcBorders>
              <w:top w:val="nil"/>
              <w:left w:val="nil"/>
              <w:bottom w:val="nil"/>
              <w:right w:val="nil"/>
            </w:tcBorders>
            <w:shd w:val="clear" w:color="auto" w:fill="auto"/>
            <w:noWrap/>
            <w:vAlign w:val="center"/>
            <w:hideMark/>
          </w:tcPr>
          <w:p w14:paraId="5C1C9366" w14:textId="77777777" w:rsidR="00C0720A" w:rsidRPr="00D5008D" w:rsidRDefault="00C0720A" w:rsidP="00EE3789">
            <w:pPr>
              <w:jc w:val="center"/>
              <w:rPr>
                <w:rFonts w:cs="Arial"/>
                <w:color w:val="000000"/>
                <w:sz w:val="16"/>
                <w:szCs w:val="16"/>
              </w:rPr>
            </w:pPr>
            <w:r w:rsidRPr="00D5008D">
              <w:rPr>
                <w:rFonts w:cs="Arial"/>
                <w:color w:val="000000"/>
                <w:sz w:val="16"/>
                <w:szCs w:val="16"/>
              </w:rPr>
              <w:t>2712</w:t>
            </w:r>
          </w:p>
        </w:tc>
        <w:tc>
          <w:tcPr>
            <w:tcW w:w="0" w:type="auto"/>
            <w:tcBorders>
              <w:top w:val="nil"/>
              <w:left w:val="single" w:sz="4" w:space="0" w:color="auto"/>
              <w:bottom w:val="nil"/>
              <w:right w:val="single" w:sz="8" w:space="0" w:color="auto"/>
            </w:tcBorders>
            <w:shd w:val="clear" w:color="auto" w:fill="auto"/>
            <w:noWrap/>
            <w:vAlign w:val="center"/>
            <w:hideMark/>
          </w:tcPr>
          <w:p w14:paraId="4F4F9C7A" w14:textId="77777777" w:rsidR="00C0720A" w:rsidRPr="00D5008D" w:rsidRDefault="00C0720A" w:rsidP="00EE3789">
            <w:pPr>
              <w:jc w:val="center"/>
              <w:rPr>
                <w:rFonts w:cs="Arial"/>
                <w:color w:val="000000"/>
                <w:sz w:val="16"/>
                <w:szCs w:val="16"/>
              </w:rPr>
            </w:pPr>
            <w:r w:rsidRPr="00D5008D">
              <w:rPr>
                <w:rFonts w:cs="Arial"/>
                <w:color w:val="000000"/>
                <w:sz w:val="16"/>
                <w:szCs w:val="16"/>
              </w:rPr>
              <w:t>6989</w:t>
            </w:r>
          </w:p>
        </w:tc>
        <w:tc>
          <w:tcPr>
            <w:tcW w:w="0" w:type="auto"/>
            <w:tcBorders>
              <w:top w:val="nil"/>
              <w:left w:val="nil"/>
              <w:bottom w:val="nil"/>
              <w:right w:val="nil"/>
            </w:tcBorders>
            <w:shd w:val="clear" w:color="auto" w:fill="auto"/>
            <w:noWrap/>
            <w:vAlign w:val="center"/>
            <w:hideMark/>
          </w:tcPr>
          <w:p w14:paraId="3C32C7CA"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03277790" w14:textId="77777777" w:rsidR="00C0720A" w:rsidRPr="00D5008D" w:rsidRDefault="00C0720A" w:rsidP="00EE3789">
            <w:pPr>
              <w:jc w:val="center"/>
              <w:rPr>
                <w:rFonts w:cs="Arial"/>
                <w:color w:val="000000"/>
                <w:sz w:val="16"/>
                <w:szCs w:val="16"/>
              </w:rPr>
            </w:pPr>
            <w:r w:rsidRPr="00D5008D">
              <w:rPr>
                <w:rFonts w:cs="Arial"/>
                <w:color w:val="000000"/>
                <w:sz w:val="16"/>
                <w:szCs w:val="16"/>
              </w:rPr>
              <w:t>22%</w:t>
            </w:r>
          </w:p>
        </w:tc>
        <w:tc>
          <w:tcPr>
            <w:tcW w:w="0" w:type="auto"/>
            <w:tcBorders>
              <w:top w:val="nil"/>
              <w:left w:val="single" w:sz="4" w:space="0" w:color="auto"/>
              <w:bottom w:val="nil"/>
              <w:right w:val="single" w:sz="4" w:space="0" w:color="auto"/>
            </w:tcBorders>
            <w:shd w:val="clear" w:color="auto" w:fill="auto"/>
            <w:vAlign w:val="center"/>
            <w:hideMark/>
          </w:tcPr>
          <w:p w14:paraId="1C22875D" w14:textId="77777777" w:rsidR="00C0720A" w:rsidRPr="00D5008D" w:rsidRDefault="00C0720A" w:rsidP="00EE3789">
            <w:pPr>
              <w:jc w:val="center"/>
              <w:rPr>
                <w:rFonts w:cs="Arial"/>
                <w:color w:val="000000"/>
                <w:sz w:val="16"/>
                <w:szCs w:val="16"/>
              </w:rPr>
            </w:pPr>
            <w:r w:rsidRPr="00D5008D">
              <w:rPr>
                <w:rFonts w:cs="Arial"/>
                <w:color w:val="000000"/>
                <w:sz w:val="16"/>
                <w:szCs w:val="16"/>
              </w:rPr>
              <w:t>50%</w:t>
            </w:r>
          </w:p>
        </w:tc>
        <w:tc>
          <w:tcPr>
            <w:tcW w:w="0" w:type="auto"/>
            <w:tcBorders>
              <w:top w:val="nil"/>
              <w:left w:val="nil"/>
              <w:bottom w:val="nil"/>
              <w:right w:val="single" w:sz="8" w:space="0" w:color="auto"/>
            </w:tcBorders>
            <w:shd w:val="clear" w:color="auto" w:fill="auto"/>
            <w:noWrap/>
            <w:vAlign w:val="center"/>
            <w:hideMark/>
          </w:tcPr>
          <w:p w14:paraId="73AFA92A" w14:textId="77777777" w:rsidR="00C0720A" w:rsidRPr="00D5008D" w:rsidRDefault="00C0720A" w:rsidP="00EE3789">
            <w:pPr>
              <w:jc w:val="center"/>
              <w:rPr>
                <w:rFonts w:cs="Arial"/>
                <w:color w:val="000000"/>
                <w:sz w:val="16"/>
                <w:szCs w:val="16"/>
              </w:rPr>
            </w:pPr>
            <w:r w:rsidRPr="00D5008D">
              <w:rPr>
                <w:rFonts w:cs="Arial"/>
                <w:color w:val="000000"/>
                <w:sz w:val="16"/>
                <w:szCs w:val="16"/>
              </w:rPr>
              <w:t>11%</w:t>
            </w:r>
          </w:p>
        </w:tc>
      </w:tr>
      <w:tr w:rsidR="00C0720A" w:rsidRPr="00BE5DEA" w14:paraId="61F03C1C"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6A272E49" w14:textId="77777777" w:rsidR="00C0720A" w:rsidRPr="00D5008D" w:rsidRDefault="00C0720A" w:rsidP="00EE3789">
            <w:pPr>
              <w:jc w:val="center"/>
              <w:rPr>
                <w:rFonts w:cs="Arial"/>
                <w:color w:val="000000"/>
                <w:sz w:val="16"/>
                <w:szCs w:val="16"/>
              </w:rPr>
            </w:pPr>
            <w:r w:rsidRPr="00D5008D">
              <w:rPr>
                <w:rFonts w:cs="Arial"/>
                <w:color w:val="000000"/>
                <w:sz w:val="16"/>
                <w:szCs w:val="16"/>
              </w:rPr>
              <w:t>PEL 687</w:t>
            </w:r>
          </w:p>
        </w:tc>
        <w:tc>
          <w:tcPr>
            <w:tcW w:w="1149" w:type="dxa"/>
            <w:tcBorders>
              <w:top w:val="nil"/>
              <w:left w:val="single" w:sz="8" w:space="0" w:color="auto"/>
              <w:bottom w:val="nil"/>
              <w:right w:val="single" w:sz="8" w:space="0" w:color="auto"/>
            </w:tcBorders>
            <w:shd w:val="clear" w:color="auto" w:fill="auto"/>
            <w:noWrap/>
            <w:vAlign w:val="center"/>
            <w:hideMark/>
          </w:tcPr>
          <w:p w14:paraId="7C27896C" w14:textId="77777777" w:rsidR="00C0720A" w:rsidRPr="00D5008D" w:rsidRDefault="00C0720A" w:rsidP="00EE3789">
            <w:pPr>
              <w:jc w:val="center"/>
              <w:rPr>
                <w:rFonts w:cs="Arial"/>
                <w:color w:val="000000"/>
                <w:sz w:val="16"/>
                <w:szCs w:val="16"/>
              </w:rPr>
            </w:pPr>
            <w:r w:rsidRPr="00D5008D">
              <w:rPr>
                <w:rFonts w:cs="Arial"/>
                <w:color w:val="000000"/>
                <w:sz w:val="16"/>
                <w:szCs w:val="16"/>
              </w:rPr>
              <w:t xml:space="preserve">Ramsay Lst </w:t>
            </w:r>
          </w:p>
        </w:tc>
        <w:tc>
          <w:tcPr>
            <w:tcW w:w="996" w:type="dxa"/>
            <w:tcBorders>
              <w:top w:val="nil"/>
              <w:left w:val="nil"/>
              <w:bottom w:val="nil"/>
              <w:right w:val="single" w:sz="8" w:space="0" w:color="auto"/>
            </w:tcBorders>
            <w:shd w:val="clear" w:color="auto" w:fill="auto"/>
            <w:noWrap/>
            <w:vAlign w:val="center"/>
            <w:hideMark/>
          </w:tcPr>
          <w:p w14:paraId="13CFEB73" w14:textId="77777777" w:rsidR="00C0720A" w:rsidRPr="00D5008D" w:rsidRDefault="00C0720A" w:rsidP="00EE3789">
            <w:pPr>
              <w:jc w:val="center"/>
              <w:rPr>
                <w:rFonts w:cs="Arial"/>
                <w:color w:val="000000"/>
                <w:sz w:val="16"/>
                <w:szCs w:val="16"/>
              </w:rPr>
            </w:pPr>
            <w:r w:rsidRPr="00D5008D">
              <w:rPr>
                <w:rFonts w:cs="Arial"/>
                <w:color w:val="000000"/>
                <w:sz w:val="16"/>
                <w:szCs w:val="16"/>
              </w:rPr>
              <w:t>Prospect</w:t>
            </w:r>
          </w:p>
        </w:tc>
        <w:tc>
          <w:tcPr>
            <w:tcW w:w="994" w:type="dxa"/>
            <w:tcBorders>
              <w:top w:val="nil"/>
              <w:left w:val="nil"/>
              <w:bottom w:val="nil"/>
              <w:right w:val="nil"/>
            </w:tcBorders>
            <w:shd w:val="clear" w:color="auto" w:fill="auto"/>
            <w:noWrap/>
            <w:vAlign w:val="center"/>
            <w:hideMark/>
          </w:tcPr>
          <w:p w14:paraId="2A884DF4" w14:textId="77777777" w:rsidR="00C0720A" w:rsidRPr="00D5008D" w:rsidRDefault="00C0720A" w:rsidP="00EE3789">
            <w:pPr>
              <w:jc w:val="center"/>
              <w:rPr>
                <w:rFonts w:cs="Arial"/>
                <w:color w:val="000000"/>
                <w:sz w:val="16"/>
                <w:szCs w:val="16"/>
              </w:rPr>
            </w:pPr>
            <w:r w:rsidRPr="00D5008D">
              <w:rPr>
                <w:rFonts w:cs="Arial"/>
                <w:color w:val="000000"/>
                <w:sz w:val="16"/>
                <w:szCs w:val="16"/>
              </w:rPr>
              <w:t>10</w:t>
            </w:r>
          </w:p>
        </w:tc>
        <w:tc>
          <w:tcPr>
            <w:tcW w:w="992" w:type="dxa"/>
            <w:tcBorders>
              <w:top w:val="nil"/>
              <w:left w:val="single" w:sz="4" w:space="0" w:color="auto"/>
              <w:bottom w:val="nil"/>
              <w:right w:val="single" w:sz="4" w:space="0" w:color="auto"/>
            </w:tcBorders>
            <w:shd w:val="clear" w:color="auto" w:fill="auto"/>
            <w:noWrap/>
            <w:vAlign w:val="center"/>
            <w:hideMark/>
          </w:tcPr>
          <w:p w14:paraId="4A2365CD" w14:textId="77777777" w:rsidR="00C0720A" w:rsidRPr="00D5008D" w:rsidRDefault="00C0720A" w:rsidP="00EE3789">
            <w:pPr>
              <w:jc w:val="center"/>
              <w:rPr>
                <w:rFonts w:cs="Arial"/>
                <w:color w:val="000000"/>
                <w:sz w:val="16"/>
                <w:szCs w:val="16"/>
              </w:rPr>
            </w:pPr>
            <w:r w:rsidRPr="00D5008D">
              <w:rPr>
                <w:rFonts w:cs="Arial"/>
                <w:color w:val="000000"/>
                <w:sz w:val="16"/>
                <w:szCs w:val="16"/>
              </w:rPr>
              <w:t>70</w:t>
            </w:r>
          </w:p>
        </w:tc>
        <w:tc>
          <w:tcPr>
            <w:tcW w:w="787" w:type="dxa"/>
            <w:tcBorders>
              <w:top w:val="nil"/>
              <w:left w:val="nil"/>
              <w:bottom w:val="nil"/>
              <w:right w:val="nil"/>
            </w:tcBorders>
            <w:shd w:val="clear" w:color="auto" w:fill="auto"/>
            <w:noWrap/>
            <w:vAlign w:val="center"/>
            <w:hideMark/>
          </w:tcPr>
          <w:p w14:paraId="4B055359" w14:textId="77777777" w:rsidR="00C0720A" w:rsidRPr="00D5008D" w:rsidRDefault="00C0720A" w:rsidP="00EE3789">
            <w:pPr>
              <w:jc w:val="center"/>
              <w:rPr>
                <w:rFonts w:cs="Arial"/>
                <w:color w:val="000000"/>
                <w:sz w:val="16"/>
                <w:szCs w:val="16"/>
              </w:rPr>
            </w:pPr>
            <w:r w:rsidRPr="00D5008D">
              <w:rPr>
                <w:rFonts w:cs="Arial"/>
                <w:color w:val="000000"/>
                <w:sz w:val="16"/>
                <w:szCs w:val="16"/>
              </w:rPr>
              <w:t>191</w:t>
            </w:r>
          </w:p>
        </w:tc>
        <w:tc>
          <w:tcPr>
            <w:tcW w:w="0" w:type="auto"/>
            <w:tcBorders>
              <w:top w:val="nil"/>
              <w:left w:val="single" w:sz="4" w:space="0" w:color="auto"/>
              <w:bottom w:val="nil"/>
              <w:right w:val="single" w:sz="8" w:space="0" w:color="auto"/>
            </w:tcBorders>
            <w:shd w:val="clear" w:color="auto" w:fill="auto"/>
            <w:noWrap/>
            <w:vAlign w:val="center"/>
            <w:hideMark/>
          </w:tcPr>
          <w:p w14:paraId="265B4A0F" w14:textId="77777777" w:rsidR="00C0720A" w:rsidRPr="00D5008D" w:rsidRDefault="00C0720A" w:rsidP="00EE3789">
            <w:pPr>
              <w:jc w:val="center"/>
              <w:rPr>
                <w:rFonts w:cs="Arial"/>
                <w:color w:val="000000"/>
                <w:sz w:val="16"/>
                <w:szCs w:val="16"/>
              </w:rPr>
            </w:pPr>
            <w:r w:rsidRPr="00D5008D">
              <w:rPr>
                <w:rFonts w:cs="Arial"/>
                <w:color w:val="000000"/>
                <w:sz w:val="16"/>
                <w:szCs w:val="16"/>
              </w:rPr>
              <w:t>492</w:t>
            </w:r>
          </w:p>
        </w:tc>
        <w:tc>
          <w:tcPr>
            <w:tcW w:w="0" w:type="auto"/>
            <w:tcBorders>
              <w:top w:val="nil"/>
              <w:left w:val="nil"/>
              <w:bottom w:val="nil"/>
              <w:right w:val="nil"/>
            </w:tcBorders>
            <w:shd w:val="clear" w:color="auto" w:fill="auto"/>
            <w:noWrap/>
            <w:vAlign w:val="center"/>
            <w:hideMark/>
          </w:tcPr>
          <w:p w14:paraId="1734FB4B"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6699178D" w14:textId="77777777" w:rsidR="00C0720A" w:rsidRPr="00D5008D" w:rsidRDefault="00C0720A" w:rsidP="00EE3789">
            <w:pPr>
              <w:jc w:val="center"/>
              <w:rPr>
                <w:rFonts w:cs="Arial"/>
                <w:color w:val="000000"/>
                <w:sz w:val="16"/>
                <w:szCs w:val="16"/>
              </w:rPr>
            </w:pPr>
            <w:r w:rsidRPr="00D5008D">
              <w:rPr>
                <w:rFonts w:cs="Arial"/>
                <w:color w:val="000000"/>
                <w:sz w:val="16"/>
                <w:szCs w:val="16"/>
              </w:rPr>
              <w:t>26%</w:t>
            </w:r>
          </w:p>
        </w:tc>
        <w:tc>
          <w:tcPr>
            <w:tcW w:w="0" w:type="auto"/>
            <w:tcBorders>
              <w:top w:val="nil"/>
              <w:left w:val="single" w:sz="4" w:space="0" w:color="auto"/>
              <w:bottom w:val="nil"/>
              <w:right w:val="single" w:sz="4" w:space="0" w:color="auto"/>
            </w:tcBorders>
            <w:shd w:val="clear" w:color="auto" w:fill="auto"/>
            <w:vAlign w:val="center"/>
            <w:hideMark/>
          </w:tcPr>
          <w:p w14:paraId="1A297BFA" w14:textId="77777777" w:rsidR="00C0720A" w:rsidRPr="00D5008D" w:rsidRDefault="00C0720A" w:rsidP="00EE3789">
            <w:pPr>
              <w:jc w:val="center"/>
              <w:rPr>
                <w:rFonts w:cs="Arial"/>
                <w:color w:val="000000"/>
                <w:sz w:val="16"/>
                <w:szCs w:val="16"/>
              </w:rPr>
            </w:pPr>
            <w:r w:rsidRPr="00D5008D">
              <w:rPr>
                <w:rFonts w:cs="Arial"/>
                <w:color w:val="000000"/>
                <w:sz w:val="16"/>
                <w:szCs w:val="16"/>
              </w:rPr>
              <w:t>50%</w:t>
            </w:r>
          </w:p>
        </w:tc>
        <w:tc>
          <w:tcPr>
            <w:tcW w:w="0" w:type="auto"/>
            <w:tcBorders>
              <w:top w:val="nil"/>
              <w:left w:val="nil"/>
              <w:bottom w:val="nil"/>
              <w:right w:val="single" w:sz="8" w:space="0" w:color="auto"/>
            </w:tcBorders>
            <w:shd w:val="clear" w:color="auto" w:fill="auto"/>
            <w:noWrap/>
            <w:vAlign w:val="center"/>
            <w:hideMark/>
          </w:tcPr>
          <w:p w14:paraId="4485F40C" w14:textId="77777777" w:rsidR="00C0720A" w:rsidRPr="00D5008D" w:rsidRDefault="00C0720A" w:rsidP="00EE3789">
            <w:pPr>
              <w:jc w:val="center"/>
              <w:rPr>
                <w:rFonts w:cs="Arial"/>
                <w:color w:val="000000"/>
                <w:sz w:val="16"/>
                <w:szCs w:val="16"/>
              </w:rPr>
            </w:pPr>
            <w:r w:rsidRPr="00D5008D">
              <w:rPr>
                <w:rFonts w:cs="Arial"/>
                <w:color w:val="000000"/>
                <w:sz w:val="16"/>
                <w:szCs w:val="16"/>
              </w:rPr>
              <w:t>13%</w:t>
            </w:r>
          </w:p>
        </w:tc>
      </w:tr>
      <w:tr w:rsidR="00C0720A" w:rsidRPr="00BE5DEA" w14:paraId="664C04AE"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583EF083" w14:textId="77777777" w:rsidR="00C0720A" w:rsidRPr="00D5008D" w:rsidRDefault="00C0720A" w:rsidP="00EE3789">
            <w:pPr>
              <w:jc w:val="center"/>
              <w:rPr>
                <w:rFonts w:cs="Arial"/>
                <w:color w:val="000000"/>
                <w:sz w:val="16"/>
                <w:szCs w:val="16"/>
              </w:rPr>
            </w:pPr>
            <w:r w:rsidRPr="00D5008D">
              <w:rPr>
                <w:rFonts w:cs="Arial"/>
                <w:color w:val="000000"/>
                <w:sz w:val="16"/>
                <w:szCs w:val="16"/>
              </w:rPr>
              <w:t>PEL 687</w:t>
            </w:r>
          </w:p>
        </w:tc>
        <w:tc>
          <w:tcPr>
            <w:tcW w:w="1149" w:type="dxa"/>
            <w:tcBorders>
              <w:top w:val="nil"/>
              <w:left w:val="single" w:sz="8" w:space="0" w:color="auto"/>
              <w:bottom w:val="nil"/>
              <w:right w:val="single" w:sz="8" w:space="0" w:color="auto"/>
            </w:tcBorders>
            <w:shd w:val="clear" w:color="auto" w:fill="auto"/>
            <w:noWrap/>
            <w:vAlign w:val="center"/>
            <w:hideMark/>
          </w:tcPr>
          <w:p w14:paraId="019DB27A" w14:textId="77777777" w:rsidR="00C0720A" w:rsidRPr="00D5008D" w:rsidRDefault="00C0720A" w:rsidP="00EE3789">
            <w:pPr>
              <w:jc w:val="center"/>
              <w:rPr>
                <w:rFonts w:cs="Arial"/>
                <w:color w:val="000000"/>
                <w:sz w:val="16"/>
                <w:szCs w:val="16"/>
              </w:rPr>
            </w:pPr>
            <w:r w:rsidRPr="00D5008D">
              <w:rPr>
                <w:rFonts w:cs="Arial"/>
                <w:color w:val="000000"/>
                <w:sz w:val="16"/>
                <w:szCs w:val="16"/>
              </w:rPr>
              <w:t>Maitland</w:t>
            </w:r>
          </w:p>
        </w:tc>
        <w:tc>
          <w:tcPr>
            <w:tcW w:w="996" w:type="dxa"/>
            <w:tcBorders>
              <w:top w:val="nil"/>
              <w:left w:val="nil"/>
              <w:bottom w:val="nil"/>
              <w:right w:val="single" w:sz="8" w:space="0" w:color="auto"/>
            </w:tcBorders>
            <w:shd w:val="clear" w:color="auto" w:fill="auto"/>
            <w:noWrap/>
            <w:vAlign w:val="center"/>
            <w:hideMark/>
          </w:tcPr>
          <w:p w14:paraId="19D4A07B" w14:textId="77777777" w:rsidR="00C0720A" w:rsidRPr="00D5008D" w:rsidRDefault="00C0720A" w:rsidP="00EE3789">
            <w:pPr>
              <w:jc w:val="center"/>
              <w:rPr>
                <w:rFonts w:cs="Arial"/>
                <w:color w:val="000000"/>
                <w:sz w:val="16"/>
                <w:szCs w:val="16"/>
              </w:rPr>
            </w:pPr>
            <w:r w:rsidRPr="00D5008D">
              <w:rPr>
                <w:rFonts w:cs="Arial"/>
                <w:color w:val="000000"/>
                <w:sz w:val="16"/>
                <w:szCs w:val="16"/>
              </w:rPr>
              <w:t>Lead</w:t>
            </w:r>
          </w:p>
        </w:tc>
        <w:tc>
          <w:tcPr>
            <w:tcW w:w="994" w:type="dxa"/>
            <w:tcBorders>
              <w:top w:val="nil"/>
              <w:left w:val="nil"/>
              <w:bottom w:val="nil"/>
              <w:right w:val="nil"/>
            </w:tcBorders>
            <w:shd w:val="clear" w:color="auto" w:fill="auto"/>
            <w:noWrap/>
            <w:vAlign w:val="center"/>
            <w:hideMark/>
          </w:tcPr>
          <w:p w14:paraId="0D1D3DF8" w14:textId="77777777" w:rsidR="00C0720A" w:rsidRPr="00D5008D" w:rsidRDefault="00C0720A" w:rsidP="00EE3789">
            <w:pPr>
              <w:jc w:val="center"/>
              <w:rPr>
                <w:rFonts w:cs="Arial"/>
                <w:color w:val="000000"/>
                <w:sz w:val="16"/>
                <w:szCs w:val="16"/>
              </w:rPr>
            </w:pPr>
            <w:r w:rsidRPr="00D5008D">
              <w:rPr>
                <w:rFonts w:cs="Arial"/>
                <w:color w:val="000000"/>
                <w:sz w:val="16"/>
                <w:szCs w:val="16"/>
              </w:rPr>
              <w:t>7</w:t>
            </w:r>
          </w:p>
        </w:tc>
        <w:tc>
          <w:tcPr>
            <w:tcW w:w="992" w:type="dxa"/>
            <w:tcBorders>
              <w:top w:val="nil"/>
              <w:left w:val="single" w:sz="4" w:space="0" w:color="auto"/>
              <w:bottom w:val="nil"/>
              <w:right w:val="single" w:sz="4" w:space="0" w:color="auto"/>
            </w:tcBorders>
            <w:shd w:val="clear" w:color="auto" w:fill="auto"/>
            <w:noWrap/>
            <w:vAlign w:val="center"/>
            <w:hideMark/>
          </w:tcPr>
          <w:p w14:paraId="35DF0350" w14:textId="77777777" w:rsidR="00C0720A" w:rsidRPr="00D5008D" w:rsidRDefault="00C0720A" w:rsidP="00EE3789">
            <w:pPr>
              <w:jc w:val="center"/>
              <w:rPr>
                <w:rFonts w:cs="Arial"/>
                <w:color w:val="000000"/>
                <w:sz w:val="16"/>
                <w:szCs w:val="16"/>
              </w:rPr>
            </w:pPr>
            <w:r w:rsidRPr="00D5008D">
              <w:rPr>
                <w:rFonts w:cs="Arial"/>
                <w:color w:val="000000"/>
                <w:sz w:val="16"/>
                <w:szCs w:val="16"/>
              </w:rPr>
              <w:t>26</w:t>
            </w:r>
          </w:p>
        </w:tc>
        <w:tc>
          <w:tcPr>
            <w:tcW w:w="787" w:type="dxa"/>
            <w:tcBorders>
              <w:top w:val="nil"/>
              <w:left w:val="nil"/>
              <w:bottom w:val="nil"/>
              <w:right w:val="nil"/>
            </w:tcBorders>
            <w:shd w:val="clear" w:color="auto" w:fill="auto"/>
            <w:noWrap/>
            <w:vAlign w:val="center"/>
            <w:hideMark/>
          </w:tcPr>
          <w:p w14:paraId="478ED656" w14:textId="77777777" w:rsidR="00C0720A" w:rsidRPr="00D5008D" w:rsidRDefault="00C0720A" w:rsidP="00EE3789">
            <w:pPr>
              <w:jc w:val="center"/>
              <w:rPr>
                <w:rFonts w:cs="Arial"/>
                <w:color w:val="000000"/>
                <w:sz w:val="16"/>
                <w:szCs w:val="16"/>
              </w:rPr>
            </w:pPr>
            <w:r w:rsidRPr="00D5008D">
              <w:rPr>
                <w:rFonts w:cs="Arial"/>
                <w:color w:val="000000"/>
                <w:sz w:val="16"/>
                <w:szCs w:val="16"/>
              </w:rPr>
              <w:t>40</w:t>
            </w:r>
          </w:p>
        </w:tc>
        <w:tc>
          <w:tcPr>
            <w:tcW w:w="0" w:type="auto"/>
            <w:tcBorders>
              <w:top w:val="nil"/>
              <w:left w:val="single" w:sz="4" w:space="0" w:color="auto"/>
              <w:bottom w:val="nil"/>
              <w:right w:val="single" w:sz="8" w:space="0" w:color="auto"/>
            </w:tcBorders>
            <w:shd w:val="clear" w:color="auto" w:fill="auto"/>
            <w:noWrap/>
            <w:vAlign w:val="center"/>
            <w:hideMark/>
          </w:tcPr>
          <w:p w14:paraId="4DC1814D" w14:textId="77777777" w:rsidR="00C0720A" w:rsidRPr="00D5008D" w:rsidRDefault="00C0720A" w:rsidP="00EE3789">
            <w:pPr>
              <w:jc w:val="center"/>
              <w:rPr>
                <w:rFonts w:cs="Arial"/>
                <w:color w:val="000000"/>
                <w:sz w:val="16"/>
                <w:szCs w:val="16"/>
              </w:rPr>
            </w:pPr>
            <w:r w:rsidRPr="00D5008D">
              <w:rPr>
                <w:rFonts w:cs="Arial"/>
                <w:color w:val="000000"/>
                <w:sz w:val="16"/>
                <w:szCs w:val="16"/>
              </w:rPr>
              <w:t>92</w:t>
            </w:r>
          </w:p>
        </w:tc>
        <w:tc>
          <w:tcPr>
            <w:tcW w:w="0" w:type="auto"/>
            <w:tcBorders>
              <w:top w:val="nil"/>
              <w:left w:val="nil"/>
              <w:bottom w:val="nil"/>
              <w:right w:val="nil"/>
            </w:tcBorders>
            <w:shd w:val="clear" w:color="auto" w:fill="auto"/>
            <w:noWrap/>
            <w:vAlign w:val="center"/>
            <w:hideMark/>
          </w:tcPr>
          <w:p w14:paraId="138A3B92"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391C064A" w14:textId="77777777" w:rsidR="00C0720A" w:rsidRPr="00D5008D" w:rsidRDefault="00C0720A" w:rsidP="00EE3789">
            <w:pPr>
              <w:jc w:val="center"/>
              <w:rPr>
                <w:rFonts w:cs="Arial"/>
                <w:color w:val="000000"/>
                <w:sz w:val="16"/>
                <w:szCs w:val="16"/>
              </w:rPr>
            </w:pPr>
            <w:r w:rsidRPr="00D5008D">
              <w:rPr>
                <w:rFonts w:cs="Arial"/>
                <w:color w:val="000000"/>
                <w:sz w:val="16"/>
                <w:szCs w:val="16"/>
              </w:rPr>
              <w:t>17%</w:t>
            </w:r>
          </w:p>
        </w:tc>
        <w:tc>
          <w:tcPr>
            <w:tcW w:w="0" w:type="auto"/>
            <w:tcBorders>
              <w:top w:val="nil"/>
              <w:left w:val="single" w:sz="4" w:space="0" w:color="auto"/>
              <w:bottom w:val="nil"/>
              <w:right w:val="single" w:sz="4" w:space="0" w:color="auto"/>
            </w:tcBorders>
            <w:shd w:val="clear" w:color="auto" w:fill="auto"/>
            <w:vAlign w:val="center"/>
            <w:hideMark/>
          </w:tcPr>
          <w:p w14:paraId="032A0BD8" w14:textId="77777777" w:rsidR="00C0720A" w:rsidRPr="00D5008D" w:rsidRDefault="00C0720A" w:rsidP="00EE3789">
            <w:pPr>
              <w:jc w:val="center"/>
              <w:rPr>
                <w:rFonts w:cs="Arial"/>
                <w:color w:val="000000"/>
                <w:sz w:val="16"/>
                <w:szCs w:val="16"/>
              </w:rPr>
            </w:pPr>
            <w:r w:rsidRPr="00D5008D">
              <w:rPr>
                <w:rFonts w:cs="Arial"/>
                <w:color w:val="000000"/>
                <w:sz w:val="16"/>
                <w:szCs w:val="16"/>
              </w:rPr>
              <w:t>35%</w:t>
            </w:r>
          </w:p>
        </w:tc>
        <w:tc>
          <w:tcPr>
            <w:tcW w:w="0" w:type="auto"/>
            <w:tcBorders>
              <w:top w:val="nil"/>
              <w:left w:val="nil"/>
              <w:bottom w:val="nil"/>
              <w:right w:val="single" w:sz="8" w:space="0" w:color="auto"/>
            </w:tcBorders>
            <w:shd w:val="clear" w:color="auto" w:fill="auto"/>
            <w:noWrap/>
            <w:vAlign w:val="center"/>
            <w:hideMark/>
          </w:tcPr>
          <w:p w14:paraId="7F151177" w14:textId="77777777" w:rsidR="00C0720A" w:rsidRPr="00D5008D" w:rsidRDefault="00C0720A" w:rsidP="00EE3789">
            <w:pPr>
              <w:jc w:val="center"/>
              <w:rPr>
                <w:rFonts w:cs="Arial"/>
                <w:color w:val="000000"/>
                <w:sz w:val="16"/>
                <w:szCs w:val="16"/>
              </w:rPr>
            </w:pPr>
            <w:r w:rsidRPr="00D5008D">
              <w:rPr>
                <w:rFonts w:cs="Arial"/>
                <w:color w:val="000000"/>
                <w:sz w:val="16"/>
                <w:szCs w:val="16"/>
              </w:rPr>
              <w:t>6%</w:t>
            </w:r>
          </w:p>
        </w:tc>
      </w:tr>
      <w:tr w:rsidR="00C0720A" w:rsidRPr="00BE5DEA" w14:paraId="6E70F505"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0D5C811F"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1149" w:type="dxa"/>
            <w:tcBorders>
              <w:top w:val="nil"/>
              <w:left w:val="single" w:sz="8" w:space="0" w:color="auto"/>
              <w:bottom w:val="nil"/>
              <w:right w:val="single" w:sz="8" w:space="0" w:color="auto"/>
            </w:tcBorders>
            <w:shd w:val="clear" w:color="auto" w:fill="auto"/>
            <w:noWrap/>
            <w:vAlign w:val="center"/>
            <w:hideMark/>
          </w:tcPr>
          <w:p w14:paraId="30D24A0B"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996" w:type="dxa"/>
            <w:tcBorders>
              <w:top w:val="nil"/>
              <w:left w:val="nil"/>
              <w:bottom w:val="nil"/>
              <w:right w:val="single" w:sz="8" w:space="0" w:color="auto"/>
            </w:tcBorders>
            <w:shd w:val="clear" w:color="auto" w:fill="auto"/>
            <w:noWrap/>
            <w:vAlign w:val="center"/>
            <w:hideMark/>
          </w:tcPr>
          <w:p w14:paraId="0E6F624A"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994" w:type="dxa"/>
            <w:tcBorders>
              <w:top w:val="nil"/>
              <w:left w:val="nil"/>
              <w:bottom w:val="nil"/>
              <w:right w:val="nil"/>
            </w:tcBorders>
            <w:shd w:val="clear" w:color="auto" w:fill="auto"/>
            <w:noWrap/>
            <w:vAlign w:val="center"/>
            <w:hideMark/>
          </w:tcPr>
          <w:p w14:paraId="621A5FA3" w14:textId="77777777" w:rsidR="00C0720A" w:rsidRPr="00D5008D" w:rsidRDefault="00C0720A" w:rsidP="00EE3789">
            <w:pPr>
              <w:jc w:val="center"/>
              <w:rPr>
                <w:rFonts w:cs="Arial"/>
                <w:color w:val="000000"/>
                <w:sz w:val="16"/>
                <w:szCs w:val="16"/>
              </w:rPr>
            </w:pPr>
          </w:p>
        </w:tc>
        <w:tc>
          <w:tcPr>
            <w:tcW w:w="992" w:type="dxa"/>
            <w:tcBorders>
              <w:top w:val="nil"/>
              <w:left w:val="single" w:sz="4" w:space="0" w:color="auto"/>
              <w:bottom w:val="nil"/>
              <w:right w:val="single" w:sz="4" w:space="0" w:color="auto"/>
            </w:tcBorders>
            <w:shd w:val="clear" w:color="auto" w:fill="auto"/>
            <w:noWrap/>
            <w:vAlign w:val="center"/>
            <w:hideMark/>
          </w:tcPr>
          <w:p w14:paraId="28D3D73E"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787" w:type="dxa"/>
            <w:tcBorders>
              <w:top w:val="nil"/>
              <w:left w:val="nil"/>
              <w:bottom w:val="nil"/>
              <w:right w:val="nil"/>
            </w:tcBorders>
            <w:shd w:val="clear" w:color="auto" w:fill="auto"/>
            <w:noWrap/>
            <w:vAlign w:val="center"/>
            <w:hideMark/>
          </w:tcPr>
          <w:p w14:paraId="61F535FF" w14:textId="77777777" w:rsidR="00C0720A" w:rsidRPr="00D5008D" w:rsidRDefault="00C0720A" w:rsidP="00EE3789">
            <w:pPr>
              <w:jc w:val="center"/>
              <w:rPr>
                <w:rFonts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14:paraId="172554A0"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0" w:type="auto"/>
            <w:tcBorders>
              <w:top w:val="nil"/>
              <w:left w:val="nil"/>
              <w:bottom w:val="nil"/>
              <w:right w:val="nil"/>
            </w:tcBorders>
            <w:shd w:val="clear" w:color="auto" w:fill="auto"/>
            <w:noWrap/>
            <w:vAlign w:val="center"/>
            <w:hideMark/>
          </w:tcPr>
          <w:p w14:paraId="0E2C4190"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52DBF712" w14:textId="77777777" w:rsidR="00C0720A" w:rsidRPr="00D5008D" w:rsidRDefault="00C0720A" w:rsidP="00EE3789">
            <w:pPr>
              <w:rPr>
                <w:rFonts w:cs="Arial"/>
                <w:color w:val="000000"/>
                <w:sz w:val="16"/>
                <w:szCs w:val="16"/>
              </w:rPr>
            </w:pPr>
            <w:r w:rsidRPr="00D5008D">
              <w:rPr>
                <w:rFonts w:cs="Arial"/>
                <w:color w:val="000000"/>
                <w:sz w:val="16"/>
                <w:szCs w:val="16"/>
              </w:rPr>
              <w:t> </w:t>
            </w:r>
          </w:p>
        </w:tc>
        <w:tc>
          <w:tcPr>
            <w:tcW w:w="0" w:type="auto"/>
            <w:tcBorders>
              <w:top w:val="nil"/>
              <w:left w:val="single" w:sz="4" w:space="0" w:color="auto"/>
              <w:bottom w:val="nil"/>
              <w:right w:val="single" w:sz="4" w:space="0" w:color="auto"/>
            </w:tcBorders>
            <w:shd w:val="clear" w:color="auto" w:fill="auto"/>
            <w:noWrap/>
            <w:vAlign w:val="center"/>
            <w:hideMark/>
          </w:tcPr>
          <w:p w14:paraId="5BA24B7F" w14:textId="77777777" w:rsidR="00C0720A" w:rsidRPr="00D5008D" w:rsidRDefault="00C0720A" w:rsidP="00EE3789">
            <w:pPr>
              <w:rPr>
                <w:rFonts w:cs="Arial"/>
                <w:color w:val="000000"/>
                <w:sz w:val="16"/>
                <w:szCs w:val="16"/>
              </w:rPr>
            </w:pPr>
            <w:r w:rsidRPr="00D5008D">
              <w:rPr>
                <w:rFonts w:cs="Arial"/>
                <w:color w:val="000000"/>
                <w:sz w:val="16"/>
                <w:szCs w:val="16"/>
              </w:rPr>
              <w:t> </w:t>
            </w:r>
          </w:p>
        </w:tc>
        <w:tc>
          <w:tcPr>
            <w:tcW w:w="0" w:type="auto"/>
            <w:tcBorders>
              <w:top w:val="nil"/>
              <w:left w:val="nil"/>
              <w:bottom w:val="nil"/>
              <w:right w:val="single" w:sz="8" w:space="0" w:color="auto"/>
            </w:tcBorders>
            <w:shd w:val="clear" w:color="auto" w:fill="auto"/>
            <w:noWrap/>
            <w:vAlign w:val="center"/>
            <w:hideMark/>
          </w:tcPr>
          <w:p w14:paraId="7C373ECB" w14:textId="77777777" w:rsidR="00C0720A" w:rsidRPr="00D5008D" w:rsidRDefault="00C0720A" w:rsidP="00EE3789">
            <w:pPr>
              <w:rPr>
                <w:rFonts w:cs="Arial"/>
                <w:color w:val="000000"/>
                <w:sz w:val="16"/>
                <w:szCs w:val="16"/>
              </w:rPr>
            </w:pPr>
            <w:r w:rsidRPr="00D5008D">
              <w:rPr>
                <w:rFonts w:cs="Arial"/>
                <w:color w:val="000000"/>
                <w:sz w:val="16"/>
                <w:szCs w:val="16"/>
              </w:rPr>
              <w:t> </w:t>
            </w:r>
          </w:p>
        </w:tc>
      </w:tr>
      <w:tr w:rsidR="00C0720A" w:rsidRPr="00BE5DEA" w14:paraId="76790997" w14:textId="77777777" w:rsidTr="00EE3789">
        <w:trPr>
          <w:trHeight w:val="375"/>
        </w:trPr>
        <w:tc>
          <w:tcPr>
            <w:tcW w:w="1104" w:type="dxa"/>
            <w:tcBorders>
              <w:top w:val="nil"/>
              <w:left w:val="single" w:sz="8" w:space="0" w:color="auto"/>
              <w:bottom w:val="nil"/>
              <w:right w:val="nil"/>
            </w:tcBorders>
            <w:shd w:val="clear" w:color="auto" w:fill="auto"/>
            <w:noWrap/>
            <w:vAlign w:val="center"/>
            <w:hideMark/>
          </w:tcPr>
          <w:p w14:paraId="7E74A3A5" w14:textId="77777777" w:rsidR="00C0720A" w:rsidRPr="00D5008D" w:rsidRDefault="00C0720A" w:rsidP="00EE3789">
            <w:pPr>
              <w:jc w:val="center"/>
              <w:rPr>
                <w:rFonts w:cs="Arial"/>
                <w:color w:val="000000"/>
                <w:sz w:val="16"/>
                <w:szCs w:val="16"/>
              </w:rPr>
            </w:pPr>
            <w:r w:rsidRPr="00D5008D">
              <w:rPr>
                <w:rFonts w:cs="Arial"/>
                <w:color w:val="000000"/>
                <w:sz w:val="16"/>
                <w:szCs w:val="16"/>
              </w:rPr>
              <w:t>Kangaroo Island</w:t>
            </w:r>
          </w:p>
        </w:tc>
        <w:tc>
          <w:tcPr>
            <w:tcW w:w="1149" w:type="dxa"/>
            <w:tcBorders>
              <w:top w:val="nil"/>
              <w:left w:val="single" w:sz="8" w:space="0" w:color="auto"/>
              <w:bottom w:val="nil"/>
              <w:right w:val="single" w:sz="8" w:space="0" w:color="auto"/>
            </w:tcBorders>
            <w:shd w:val="clear" w:color="auto" w:fill="auto"/>
            <w:noWrap/>
            <w:vAlign w:val="center"/>
            <w:hideMark/>
          </w:tcPr>
          <w:p w14:paraId="5BB6E142"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996" w:type="dxa"/>
            <w:tcBorders>
              <w:top w:val="nil"/>
              <w:left w:val="nil"/>
              <w:bottom w:val="nil"/>
              <w:right w:val="single" w:sz="8" w:space="0" w:color="auto"/>
            </w:tcBorders>
            <w:shd w:val="clear" w:color="auto" w:fill="auto"/>
            <w:noWrap/>
            <w:vAlign w:val="center"/>
            <w:hideMark/>
          </w:tcPr>
          <w:p w14:paraId="11EC859C"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994" w:type="dxa"/>
            <w:tcBorders>
              <w:top w:val="nil"/>
              <w:left w:val="nil"/>
              <w:bottom w:val="nil"/>
              <w:right w:val="nil"/>
            </w:tcBorders>
            <w:shd w:val="clear" w:color="auto" w:fill="auto"/>
            <w:noWrap/>
            <w:vAlign w:val="center"/>
            <w:hideMark/>
          </w:tcPr>
          <w:p w14:paraId="39CE62FA" w14:textId="77777777" w:rsidR="00C0720A" w:rsidRPr="00D5008D" w:rsidRDefault="00C0720A" w:rsidP="00EE3789">
            <w:pPr>
              <w:jc w:val="center"/>
              <w:rPr>
                <w:rFonts w:cs="Arial"/>
                <w:color w:val="000000"/>
                <w:sz w:val="16"/>
                <w:szCs w:val="16"/>
              </w:rPr>
            </w:pPr>
          </w:p>
        </w:tc>
        <w:tc>
          <w:tcPr>
            <w:tcW w:w="992" w:type="dxa"/>
            <w:tcBorders>
              <w:top w:val="nil"/>
              <w:left w:val="single" w:sz="4" w:space="0" w:color="auto"/>
              <w:bottom w:val="nil"/>
              <w:right w:val="single" w:sz="4" w:space="0" w:color="auto"/>
            </w:tcBorders>
            <w:shd w:val="clear" w:color="auto" w:fill="auto"/>
            <w:noWrap/>
            <w:vAlign w:val="center"/>
            <w:hideMark/>
          </w:tcPr>
          <w:p w14:paraId="3DB7D83A"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787" w:type="dxa"/>
            <w:tcBorders>
              <w:top w:val="nil"/>
              <w:left w:val="nil"/>
              <w:bottom w:val="nil"/>
              <w:right w:val="nil"/>
            </w:tcBorders>
            <w:shd w:val="clear" w:color="auto" w:fill="auto"/>
            <w:noWrap/>
            <w:vAlign w:val="center"/>
            <w:hideMark/>
          </w:tcPr>
          <w:p w14:paraId="50EF06E1" w14:textId="77777777" w:rsidR="00C0720A" w:rsidRPr="00D5008D" w:rsidRDefault="00C0720A" w:rsidP="00EE3789">
            <w:pPr>
              <w:jc w:val="center"/>
              <w:rPr>
                <w:rFonts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14:paraId="7CE7CF75" w14:textId="77777777" w:rsidR="00C0720A" w:rsidRPr="00D5008D" w:rsidRDefault="00C0720A" w:rsidP="00EE3789">
            <w:pPr>
              <w:jc w:val="center"/>
              <w:rPr>
                <w:rFonts w:cs="Arial"/>
                <w:color w:val="000000"/>
                <w:sz w:val="16"/>
                <w:szCs w:val="16"/>
              </w:rPr>
            </w:pPr>
            <w:r w:rsidRPr="00D5008D">
              <w:rPr>
                <w:rFonts w:cs="Arial"/>
                <w:color w:val="000000"/>
                <w:sz w:val="16"/>
                <w:szCs w:val="16"/>
              </w:rPr>
              <w:t> </w:t>
            </w:r>
          </w:p>
        </w:tc>
        <w:tc>
          <w:tcPr>
            <w:tcW w:w="0" w:type="auto"/>
            <w:tcBorders>
              <w:top w:val="nil"/>
              <w:left w:val="nil"/>
              <w:bottom w:val="nil"/>
              <w:right w:val="nil"/>
            </w:tcBorders>
            <w:shd w:val="clear" w:color="auto" w:fill="auto"/>
            <w:noWrap/>
            <w:vAlign w:val="center"/>
            <w:hideMark/>
          </w:tcPr>
          <w:p w14:paraId="640EC705"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bottom w:val="nil"/>
              <w:right w:val="nil"/>
            </w:tcBorders>
            <w:shd w:val="clear" w:color="auto" w:fill="auto"/>
            <w:noWrap/>
            <w:vAlign w:val="center"/>
            <w:hideMark/>
          </w:tcPr>
          <w:p w14:paraId="25F5ED0D" w14:textId="77777777" w:rsidR="00C0720A" w:rsidRPr="00D5008D" w:rsidRDefault="00C0720A" w:rsidP="00EE3789">
            <w:pPr>
              <w:rPr>
                <w:rFonts w:cs="Arial"/>
                <w:color w:val="000000"/>
                <w:sz w:val="16"/>
                <w:szCs w:val="16"/>
              </w:rPr>
            </w:pPr>
            <w:r w:rsidRPr="00D5008D">
              <w:rPr>
                <w:rFonts w:cs="Arial"/>
                <w:color w:val="000000"/>
                <w:sz w:val="16"/>
                <w:szCs w:val="16"/>
              </w:rPr>
              <w:t> </w:t>
            </w:r>
          </w:p>
        </w:tc>
        <w:tc>
          <w:tcPr>
            <w:tcW w:w="0" w:type="auto"/>
            <w:tcBorders>
              <w:top w:val="nil"/>
              <w:left w:val="single" w:sz="4" w:space="0" w:color="auto"/>
              <w:bottom w:val="nil"/>
              <w:right w:val="single" w:sz="4" w:space="0" w:color="auto"/>
            </w:tcBorders>
            <w:shd w:val="clear" w:color="auto" w:fill="auto"/>
            <w:noWrap/>
            <w:vAlign w:val="center"/>
            <w:hideMark/>
          </w:tcPr>
          <w:p w14:paraId="6693C437" w14:textId="77777777" w:rsidR="00C0720A" w:rsidRPr="00D5008D" w:rsidRDefault="00C0720A" w:rsidP="00EE3789">
            <w:pPr>
              <w:rPr>
                <w:rFonts w:cs="Arial"/>
                <w:color w:val="000000"/>
                <w:sz w:val="16"/>
                <w:szCs w:val="16"/>
              </w:rPr>
            </w:pPr>
            <w:r w:rsidRPr="00D5008D">
              <w:rPr>
                <w:rFonts w:cs="Arial"/>
                <w:color w:val="000000"/>
                <w:sz w:val="16"/>
                <w:szCs w:val="16"/>
              </w:rPr>
              <w:t> </w:t>
            </w:r>
          </w:p>
        </w:tc>
        <w:tc>
          <w:tcPr>
            <w:tcW w:w="0" w:type="auto"/>
            <w:tcBorders>
              <w:top w:val="nil"/>
              <w:left w:val="nil"/>
              <w:bottom w:val="nil"/>
              <w:right w:val="single" w:sz="8" w:space="0" w:color="auto"/>
            </w:tcBorders>
            <w:shd w:val="clear" w:color="auto" w:fill="auto"/>
            <w:noWrap/>
            <w:vAlign w:val="center"/>
            <w:hideMark/>
          </w:tcPr>
          <w:p w14:paraId="4DDB7089" w14:textId="77777777" w:rsidR="00C0720A" w:rsidRPr="00D5008D" w:rsidRDefault="00C0720A" w:rsidP="00EE3789">
            <w:pPr>
              <w:rPr>
                <w:rFonts w:cs="Arial"/>
                <w:color w:val="000000"/>
                <w:sz w:val="16"/>
                <w:szCs w:val="16"/>
              </w:rPr>
            </w:pPr>
            <w:r w:rsidRPr="00D5008D">
              <w:rPr>
                <w:rFonts w:cs="Arial"/>
                <w:color w:val="000000"/>
                <w:sz w:val="16"/>
                <w:szCs w:val="16"/>
              </w:rPr>
              <w:t> </w:t>
            </w:r>
          </w:p>
        </w:tc>
      </w:tr>
      <w:tr w:rsidR="00C0720A" w:rsidRPr="00BE5DEA" w14:paraId="19EC2432" w14:textId="77777777" w:rsidTr="00D5008D">
        <w:trPr>
          <w:trHeight w:val="375"/>
        </w:trPr>
        <w:tc>
          <w:tcPr>
            <w:tcW w:w="1104" w:type="dxa"/>
            <w:tcBorders>
              <w:top w:val="nil"/>
              <w:left w:val="single" w:sz="8" w:space="0" w:color="auto"/>
              <w:right w:val="nil"/>
            </w:tcBorders>
            <w:shd w:val="clear" w:color="auto" w:fill="auto"/>
            <w:noWrap/>
            <w:vAlign w:val="center"/>
            <w:hideMark/>
          </w:tcPr>
          <w:p w14:paraId="1C71CD2F" w14:textId="77777777" w:rsidR="00C0720A" w:rsidRPr="00D5008D" w:rsidRDefault="00C0720A" w:rsidP="00EE3789">
            <w:pPr>
              <w:jc w:val="center"/>
              <w:rPr>
                <w:rFonts w:cs="Arial"/>
                <w:color w:val="000000"/>
                <w:sz w:val="16"/>
                <w:szCs w:val="16"/>
              </w:rPr>
            </w:pPr>
            <w:r w:rsidRPr="00D5008D">
              <w:rPr>
                <w:rFonts w:cs="Arial"/>
                <w:color w:val="000000"/>
                <w:sz w:val="16"/>
                <w:szCs w:val="16"/>
              </w:rPr>
              <w:t>PEL 687</w:t>
            </w:r>
          </w:p>
        </w:tc>
        <w:tc>
          <w:tcPr>
            <w:tcW w:w="1149" w:type="dxa"/>
            <w:tcBorders>
              <w:top w:val="nil"/>
              <w:left w:val="single" w:sz="8" w:space="0" w:color="auto"/>
              <w:right w:val="single" w:sz="8" w:space="0" w:color="auto"/>
            </w:tcBorders>
            <w:shd w:val="clear" w:color="auto" w:fill="auto"/>
            <w:noWrap/>
            <w:vAlign w:val="center"/>
            <w:hideMark/>
          </w:tcPr>
          <w:p w14:paraId="54D94A22" w14:textId="77777777" w:rsidR="00C0720A" w:rsidRPr="00D5008D" w:rsidRDefault="00C0720A" w:rsidP="00EE3789">
            <w:pPr>
              <w:jc w:val="center"/>
              <w:rPr>
                <w:rFonts w:cs="Arial"/>
                <w:color w:val="000000"/>
                <w:sz w:val="16"/>
                <w:szCs w:val="16"/>
              </w:rPr>
            </w:pPr>
            <w:r w:rsidRPr="00D5008D">
              <w:rPr>
                <w:rFonts w:cs="Arial"/>
                <w:color w:val="000000"/>
                <w:sz w:val="16"/>
                <w:szCs w:val="16"/>
              </w:rPr>
              <w:t>Navigator</w:t>
            </w:r>
          </w:p>
        </w:tc>
        <w:tc>
          <w:tcPr>
            <w:tcW w:w="996" w:type="dxa"/>
            <w:tcBorders>
              <w:top w:val="nil"/>
              <w:left w:val="nil"/>
              <w:right w:val="single" w:sz="8" w:space="0" w:color="auto"/>
            </w:tcBorders>
            <w:shd w:val="clear" w:color="auto" w:fill="auto"/>
            <w:noWrap/>
            <w:vAlign w:val="center"/>
            <w:hideMark/>
          </w:tcPr>
          <w:p w14:paraId="2EFDCDD3" w14:textId="77777777" w:rsidR="00C0720A" w:rsidRPr="00D5008D" w:rsidRDefault="00C0720A" w:rsidP="00EE3789">
            <w:pPr>
              <w:jc w:val="center"/>
              <w:rPr>
                <w:rFonts w:cs="Arial"/>
                <w:color w:val="000000"/>
                <w:sz w:val="16"/>
                <w:szCs w:val="16"/>
              </w:rPr>
            </w:pPr>
            <w:r w:rsidRPr="00D5008D">
              <w:rPr>
                <w:rFonts w:cs="Arial"/>
                <w:color w:val="000000"/>
                <w:sz w:val="16"/>
                <w:szCs w:val="16"/>
              </w:rPr>
              <w:t>Lead</w:t>
            </w:r>
          </w:p>
        </w:tc>
        <w:tc>
          <w:tcPr>
            <w:tcW w:w="994" w:type="dxa"/>
            <w:tcBorders>
              <w:top w:val="nil"/>
              <w:left w:val="nil"/>
              <w:right w:val="nil"/>
            </w:tcBorders>
            <w:shd w:val="clear" w:color="auto" w:fill="auto"/>
            <w:noWrap/>
            <w:vAlign w:val="center"/>
            <w:hideMark/>
          </w:tcPr>
          <w:p w14:paraId="59CDD877" w14:textId="77777777" w:rsidR="00C0720A" w:rsidRPr="00D5008D" w:rsidRDefault="00C0720A" w:rsidP="00EE3789">
            <w:pPr>
              <w:jc w:val="center"/>
              <w:rPr>
                <w:rFonts w:cs="Arial"/>
                <w:color w:val="000000"/>
                <w:sz w:val="16"/>
                <w:szCs w:val="16"/>
              </w:rPr>
            </w:pPr>
            <w:r w:rsidRPr="00D5008D">
              <w:rPr>
                <w:rFonts w:cs="Arial"/>
                <w:color w:val="000000"/>
                <w:sz w:val="16"/>
                <w:szCs w:val="16"/>
              </w:rPr>
              <w:t>34</w:t>
            </w:r>
          </w:p>
        </w:tc>
        <w:tc>
          <w:tcPr>
            <w:tcW w:w="992" w:type="dxa"/>
            <w:tcBorders>
              <w:top w:val="nil"/>
              <w:left w:val="single" w:sz="4" w:space="0" w:color="auto"/>
              <w:right w:val="single" w:sz="4" w:space="0" w:color="auto"/>
            </w:tcBorders>
            <w:shd w:val="clear" w:color="auto" w:fill="auto"/>
            <w:noWrap/>
            <w:vAlign w:val="center"/>
            <w:hideMark/>
          </w:tcPr>
          <w:p w14:paraId="48F62BA4" w14:textId="77777777" w:rsidR="00C0720A" w:rsidRPr="00D5008D" w:rsidRDefault="00C0720A" w:rsidP="00EE3789">
            <w:pPr>
              <w:jc w:val="center"/>
              <w:rPr>
                <w:rFonts w:cs="Arial"/>
                <w:color w:val="000000"/>
                <w:sz w:val="16"/>
                <w:szCs w:val="16"/>
              </w:rPr>
            </w:pPr>
            <w:r w:rsidRPr="00D5008D">
              <w:rPr>
                <w:rFonts w:cs="Arial"/>
                <w:color w:val="000000"/>
                <w:sz w:val="16"/>
                <w:szCs w:val="16"/>
              </w:rPr>
              <w:t>152</w:t>
            </w:r>
          </w:p>
        </w:tc>
        <w:tc>
          <w:tcPr>
            <w:tcW w:w="787" w:type="dxa"/>
            <w:tcBorders>
              <w:top w:val="nil"/>
              <w:left w:val="nil"/>
              <w:right w:val="nil"/>
            </w:tcBorders>
            <w:shd w:val="clear" w:color="auto" w:fill="auto"/>
            <w:noWrap/>
            <w:vAlign w:val="center"/>
            <w:hideMark/>
          </w:tcPr>
          <w:p w14:paraId="26F50753" w14:textId="77777777" w:rsidR="00C0720A" w:rsidRPr="00D5008D" w:rsidRDefault="00C0720A" w:rsidP="00EE3789">
            <w:pPr>
              <w:jc w:val="center"/>
              <w:rPr>
                <w:rFonts w:cs="Arial"/>
                <w:color w:val="000000"/>
                <w:sz w:val="16"/>
                <w:szCs w:val="16"/>
              </w:rPr>
            </w:pPr>
            <w:r w:rsidRPr="00D5008D">
              <w:rPr>
                <w:rFonts w:cs="Arial"/>
                <w:color w:val="000000"/>
                <w:sz w:val="16"/>
                <w:szCs w:val="16"/>
              </w:rPr>
              <w:t>280</w:t>
            </w:r>
          </w:p>
        </w:tc>
        <w:tc>
          <w:tcPr>
            <w:tcW w:w="0" w:type="auto"/>
            <w:tcBorders>
              <w:top w:val="nil"/>
              <w:left w:val="single" w:sz="4" w:space="0" w:color="auto"/>
              <w:right w:val="single" w:sz="8" w:space="0" w:color="auto"/>
            </w:tcBorders>
            <w:shd w:val="clear" w:color="auto" w:fill="auto"/>
            <w:noWrap/>
            <w:vAlign w:val="center"/>
            <w:hideMark/>
          </w:tcPr>
          <w:p w14:paraId="2126BF57" w14:textId="77777777" w:rsidR="00C0720A" w:rsidRPr="00D5008D" w:rsidRDefault="00C0720A" w:rsidP="00EE3789">
            <w:pPr>
              <w:jc w:val="center"/>
              <w:rPr>
                <w:rFonts w:cs="Arial"/>
                <w:color w:val="000000"/>
                <w:sz w:val="16"/>
                <w:szCs w:val="16"/>
              </w:rPr>
            </w:pPr>
            <w:r w:rsidRPr="00D5008D">
              <w:rPr>
                <w:rFonts w:cs="Arial"/>
                <w:color w:val="000000"/>
                <w:sz w:val="16"/>
                <w:szCs w:val="16"/>
              </w:rPr>
              <w:t>678</w:t>
            </w:r>
          </w:p>
        </w:tc>
        <w:tc>
          <w:tcPr>
            <w:tcW w:w="0" w:type="auto"/>
            <w:tcBorders>
              <w:top w:val="nil"/>
              <w:left w:val="nil"/>
              <w:right w:val="nil"/>
            </w:tcBorders>
            <w:shd w:val="clear" w:color="auto" w:fill="auto"/>
            <w:noWrap/>
            <w:vAlign w:val="center"/>
            <w:hideMark/>
          </w:tcPr>
          <w:p w14:paraId="66872B52"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right w:val="nil"/>
            </w:tcBorders>
            <w:shd w:val="clear" w:color="auto" w:fill="auto"/>
            <w:noWrap/>
            <w:vAlign w:val="center"/>
            <w:hideMark/>
          </w:tcPr>
          <w:p w14:paraId="6A95C3E6" w14:textId="77777777" w:rsidR="00C0720A" w:rsidRPr="00D5008D" w:rsidRDefault="00C0720A" w:rsidP="00EE3789">
            <w:pPr>
              <w:jc w:val="center"/>
              <w:rPr>
                <w:rFonts w:cs="Arial"/>
                <w:color w:val="000000"/>
                <w:sz w:val="16"/>
                <w:szCs w:val="16"/>
              </w:rPr>
            </w:pPr>
            <w:r w:rsidRPr="00D5008D">
              <w:rPr>
                <w:rFonts w:cs="Arial"/>
                <w:color w:val="000000"/>
                <w:sz w:val="16"/>
                <w:szCs w:val="16"/>
              </w:rPr>
              <w:t>19%</w:t>
            </w:r>
          </w:p>
        </w:tc>
        <w:tc>
          <w:tcPr>
            <w:tcW w:w="0" w:type="auto"/>
            <w:tcBorders>
              <w:top w:val="nil"/>
              <w:left w:val="single" w:sz="4" w:space="0" w:color="auto"/>
              <w:right w:val="single" w:sz="4" w:space="0" w:color="auto"/>
            </w:tcBorders>
            <w:shd w:val="clear" w:color="auto" w:fill="auto"/>
            <w:vAlign w:val="center"/>
            <w:hideMark/>
          </w:tcPr>
          <w:p w14:paraId="0E8949F7" w14:textId="77777777" w:rsidR="00C0720A" w:rsidRPr="00D5008D" w:rsidRDefault="00C0720A" w:rsidP="00EE3789">
            <w:pPr>
              <w:jc w:val="center"/>
              <w:rPr>
                <w:rFonts w:cs="Arial"/>
                <w:color w:val="000000"/>
                <w:sz w:val="16"/>
                <w:szCs w:val="16"/>
              </w:rPr>
            </w:pPr>
            <w:r w:rsidRPr="00D5008D">
              <w:rPr>
                <w:rFonts w:cs="Arial"/>
                <w:color w:val="000000"/>
                <w:sz w:val="16"/>
                <w:szCs w:val="16"/>
              </w:rPr>
              <w:t>40%</w:t>
            </w:r>
          </w:p>
        </w:tc>
        <w:tc>
          <w:tcPr>
            <w:tcW w:w="0" w:type="auto"/>
            <w:tcBorders>
              <w:top w:val="nil"/>
              <w:left w:val="nil"/>
              <w:right w:val="single" w:sz="8" w:space="0" w:color="auto"/>
            </w:tcBorders>
            <w:shd w:val="clear" w:color="auto" w:fill="auto"/>
            <w:noWrap/>
            <w:vAlign w:val="center"/>
            <w:hideMark/>
          </w:tcPr>
          <w:p w14:paraId="43E7426D" w14:textId="77777777" w:rsidR="00C0720A" w:rsidRPr="00D5008D" w:rsidRDefault="00C0720A" w:rsidP="00EE3789">
            <w:pPr>
              <w:jc w:val="center"/>
              <w:rPr>
                <w:rFonts w:cs="Arial"/>
                <w:color w:val="000000"/>
                <w:sz w:val="16"/>
                <w:szCs w:val="16"/>
              </w:rPr>
            </w:pPr>
            <w:r w:rsidRPr="00D5008D">
              <w:rPr>
                <w:rFonts w:cs="Arial"/>
                <w:color w:val="000000"/>
                <w:sz w:val="16"/>
                <w:szCs w:val="16"/>
              </w:rPr>
              <w:t>8%</w:t>
            </w:r>
          </w:p>
        </w:tc>
      </w:tr>
      <w:tr w:rsidR="00C0720A" w:rsidRPr="00BE5DEA" w14:paraId="46C69C63" w14:textId="77777777" w:rsidTr="00D5008D">
        <w:trPr>
          <w:trHeight w:val="375"/>
        </w:trPr>
        <w:tc>
          <w:tcPr>
            <w:tcW w:w="1104" w:type="dxa"/>
            <w:tcBorders>
              <w:top w:val="nil"/>
              <w:left w:val="single" w:sz="8" w:space="0" w:color="auto"/>
              <w:bottom w:val="single" w:sz="4" w:space="0" w:color="auto"/>
              <w:right w:val="nil"/>
            </w:tcBorders>
            <w:shd w:val="clear" w:color="auto" w:fill="auto"/>
            <w:noWrap/>
            <w:vAlign w:val="center"/>
            <w:hideMark/>
          </w:tcPr>
          <w:p w14:paraId="1335486A" w14:textId="77777777" w:rsidR="00C0720A" w:rsidRPr="00D5008D" w:rsidRDefault="00C0720A" w:rsidP="00EE3789">
            <w:pPr>
              <w:jc w:val="center"/>
              <w:rPr>
                <w:rFonts w:cs="Arial"/>
                <w:color w:val="000000"/>
                <w:sz w:val="16"/>
                <w:szCs w:val="16"/>
              </w:rPr>
            </w:pPr>
            <w:r w:rsidRPr="00D5008D">
              <w:rPr>
                <w:rFonts w:cs="Arial"/>
                <w:color w:val="000000"/>
                <w:sz w:val="16"/>
                <w:szCs w:val="16"/>
              </w:rPr>
              <w:t>PEL 687</w:t>
            </w:r>
          </w:p>
        </w:tc>
        <w:tc>
          <w:tcPr>
            <w:tcW w:w="1149" w:type="dxa"/>
            <w:tcBorders>
              <w:top w:val="nil"/>
              <w:left w:val="single" w:sz="8" w:space="0" w:color="auto"/>
              <w:bottom w:val="single" w:sz="4" w:space="0" w:color="auto"/>
              <w:right w:val="single" w:sz="8" w:space="0" w:color="auto"/>
            </w:tcBorders>
            <w:shd w:val="clear" w:color="auto" w:fill="auto"/>
            <w:noWrap/>
            <w:vAlign w:val="center"/>
            <w:hideMark/>
          </w:tcPr>
          <w:p w14:paraId="7E27D176" w14:textId="77777777" w:rsidR="00C0720A" w:rsidRPr="00D5008D" w:rsidRDefault="00C0720A" w:rsidP="00EE3789">
            <w:pPr>
              <w:jc w:val="center"/>
              <w:rPr>
                <w:rFonts w:cs="Arial"/>
                <w:color w:val="000000"/>
                <w:sz w:val="16"/>
                <w:szCs w:val="16"/>
              </w:rPr>
            </w:pPr>
            <w:r w:rsidRPr="00D5008D">
              <w:rPr>
                <w:rFonts w:cs="Arial"/>
                <w:color w:val="000000"/>
                <w:sz w:val="16"/>
                <w:szCs w:val="16"/>
              </w:rPr>
              <w:t>Kanmantoo</w:t>
            </w:r>
          </w:p>
        </w:tc>
        <w:tc>
          <w:tcPr>
            <w:tcW w:w="996" w:type="dxa"/>
            <w:tcBorders>
              <w:top w:val="nil"/>
              <w:left w:val="nil"/>
              <w:bottom w:val="single" w:sz="4" w:space="0" w:color="auto"/>
              <w:right w:val="single" w:sz="8" w:space="0" w:color="auto"/>
            </w:tcBorders>
            <w:shd w:val="clear" w:color="auto" w:fill="auto"/>
            <w:noWrap/>
            <w:vAlign w:val="center"/>
            <w:hideMark/>
          </w:tcPr>
          <w:p w14:paraId="589B9C98" w14:textId="77777777" w:rsidR="00C0720A" w:rsidRPr="00D5008D" w:rsidRDefault="00C0720A" w:rsidP="00EE3789">
            <w:pPr>
              <w:jc w:val="center"/>
              <w:rPr>
                <w:rFonts w:cs="Arial"/>
                <w:color w:val="000000"/>
                <w:sz w:val="16"/>
                <w:szCs w:val="16"/>
              </w:rPr>
            </w:pPr>
            <w:r w:rsidRPr="00D5008D">
              <w:rPr>
                <w:rFonts w:cs="Arial"/>
                <w:color w:val="000000"/>
                <w:sz w:val="16"/>
                <w:szCs w:val="16"/>
              </w:rPr>
              <w:t>Prospect</w:t>
            </w:r>
          </w:p>
        </w:tc>
        <w:tc>
          <w:tcPr>
            <w:tcW w:w="994" w:type="dxa"/>
            <w:tcBorders>
              <w:top w:val="nil"/>
              <w:left w:val="nil"/>
              <w:bottom w:val="single" w:sz="4" w:space="0" w:color="auto"/>
              <w:right w:val="nil"/>
            </w:tcBorders>
            <w:shd w:val="clear" w:color="auto" w:fill="auto"/>
            <w:noWrap/>
            <w:vAlign w:val="center"/>
            <w:hideMark/>
          </w:tcPr>
          <w:p w14:paraId="64D34F74" w14:textId="77777777" w:rsidR="00C0720A" w:rsidRPr="00D5008D" w:rsidRDefault="00C0720A" w:rsidP="00EE3789">
            <w:pPr>
              <w:jc w:val="center"/>
              <w:rPr>
                <w:rFonts w:cs="Arial"/>
                <w:color w:val="000000"/>
                <w:sz w:val="16"/>
                <w:szCs w:val="16"/>
              </w:rPr>
            </w:pPr>
            <w:r w:rsidRPr="00D5008D">
              <w:rPr>
                <w:rFonts w:cs="Arial"/>
                <w:color w:val="000000"/>
                <w:sz w:val="16"/>
                <w:szCs w:val="16"/>
              </w:rPr>
              <w:t>32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99C05FC" w14:textId="77777777" w:rsidR="00C0720A" w:rsidRPr="00D5008D" w:rsidRDefault="00C0720A" w:rsidP="00EE3789">
            <w:pPr>
              <w:jc w:val="center"/>
              <w:rPr>
                <w:rFonts w:cs="Arial"/>
                <w:color w:val="000000"/>
                <w:sz w:val="16"/>
                <w:szCs w:val="16"/>
              </w:rPr>
            </w:pPr>
            <w:r w:rsidRPr="00D5008D">
              <w:rPr>
                <w:rFonts w:cs="Arial"/>
                <w:color w:val="000000"/>
                <w:sz w:val="16"/>
                <w:szCs w:val="16"/>
              </w:rPr>
              <w:t>134</w:t>
            </w:r>
          </w:p>
        </w:tc>
        <w:tc>
          <w:tcPr>
            <w:tcW w:w="787" w:type="dxa"/>
            <w:tcBorders>
              <w:top w:val="nil"/>
              <w:left w:val="nil"/>
              <w:bottom w:val="single" w:sz="4" w:space="0" w:color="auto"/>
              <w:right w:val="nil"/>
            </w:tcBorders>
            <w:shd w:val="clear" w:color="auto" w:fill="auto"/>
            <w:noWrap/>
            <w:vAlign w:val="center"/>
            <w:hideMark/>
          </w:tcPr>
          <w:p w14:paraId="119E5D28" w14:textId="77777777" w:rsidR="00C0720A" w:rsidRPr="00D5008D" w:rsidRDefault="00C0720A" w:rsidP="00EE3789">
            <w:pPr>
              <w:jc w:val="center"/>
              <w:rPr>
                <w:rFonts w:cs="Arial"/>
                <w:color w:val="000000"/>
                <w:sz w:val="16"/>
                <w:szCs w:val="16"/>
              </w:rPr>
            </w:pPr>
            <w:r w:rsidRPr="00D5008D">
              <w:rPr>
                <w:rFonts w:cs="Arial"/>
                <w:color w:val="000000"/>
                <w:sz w:val="16"/>
                <w:szCs w:val="16"/>
              </w:rPr>
              <w:t>237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3687B63" w14:textId="77777777" w:rsidR="00C0720A" w:rsidRPr="00D5008D" w:rsidRDefault="00C0720A" w:rsidP="00EE3789">
            <w:pPr>
              <w:jc w:val="center"/>
              <w:rPr>
                <w:rFonts w:cs="Arial"/>
                <w:color w:val="000000"/>
                <w:sz w:val="16"/>
                <w:szCs w:val="16"/>
              </w:rPr>
            </w:pPr>
            <w:r w:rsidRPr="00D5008D">
              <w:rPr>
                <w:rFonts w:cs="Arial"/>
                <w:color w:val="000000"/>
                <w:sz w:val="16"/>
                <w:szCs w:val="16"/>
              </w:rPr>
              <w:t>569</w:t>
            </w:r>
          </w:p>
        </w:tc>
        <w:tc>
          <w:tcPr>
            <w:tcW w:w="0" w:type="auto"/>
            <w:tcBorders>
              <w:top w:val="nil"/>
              <w:left w:val="nil"/>
              <w:bottom w:val="single" w:sz="4" w:space="0" w:color="auto"/>
              <w:right w:val="nil"/>
            </w:tcBorders>
            <w:shd w:val="clear" w:color="auto" w:fill="auto"/>
            <w:noWrap/>
            <w:vAlign w:val="center"/>
            <w:hideMark/>
          </w:tcPr>
          <w:p w14:paraId="5A522CC0" w14:textId="77777777" w:rsidR="00C0720A" w:rsidRPr="00D5008D" w:rsidRDefault="00C0720A" w:rsidP="00EE3789">
            <w:pPr>
              <w:jc w:val="center"/>
              <w:rPr>
                <w:rFonts w:cs="Arial"/>
                <w:color w:val="000000"/>
                <w:sz w:val="16"/>
                <w:szCs w:val="16"/>
              </w:rPr>
            </w:pPr>
          </w:p>
        </w:tc>
        <w:tc>
          <w:tcPr>
            <w:tcW w:w="0" w:type="auto"/>
            <w:tcBorders>
              <w:top w:val="nil"/>
              <w:left w:val="single" w:sz="8" w:space="0" w:color="auto"/>
              <w:bottom w:val="single" w:sz="4" w:space="0" w:color="auto"/>
              <w:right w:val="nil"/>
            </w:tcBorders>
            <w:shd w:val="clear" w:color="auto" w:fill="auto"/>
            <w:noWrap/>
            <w:vAlign w:val="center"/>
            <w:hideMark/>
          </w:tcPr>
          <w:p w14:paraId="1D8BACE6" w14:textId="77777777" w:rsidR="00C0720A" w:rsidRPr="00D5008D" w:rsidRDefault="00C0720A" w:rsidP="00EE3789">
            <w:pPr>
              <w:jc w:val="center"/>
              <w:rPr>
                <w:rFonts w:cs="Arial"/>
                <w:color w:val="000000"/>
                <w:sz w:val="16"/>
                <w:szCs w:val="16"/>
              </w:rPr>
            </w:pPr>
            <w:r w:rsidRPr="00D5008D">
              <w:rPr>
                <w:rFonts w:cs="Arial"/>
                <w:color w:val="000000"/>
                <w:sz w:val="16"/>
                <w:szCs w:val="16"/>
              </w:rPr>
              <w:t>25%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74C3A8" w14:textId="77777777" w:rsidR="00C0720A" w:rsidRPr="00D5008D" w:rsidRDefault="00C0720A" w:rsidP="00EE3789">
            <w:pPr>
              <w:jc w:val="center"/>
              <w:rPr>
                <w:rFonts w:cs="Arial"/>
                <w:color w:val="000000"/>
                <w:sz w:val="16"/>
                <w:szCs w:val="16"/>
              </w:rPr>
            </w:pPr>
            <w:r w:rsidRPr="00D5008D">
              <w:rPr>
                <w:rFonts w:cs="Arial"/>
                <w:color w:val="000000"/>
                <w:sz w:val="16"/>
                <w:szCs w:val="16"/>
              </w:rPr>
              <w:t>40%</w:t>
            </w:r>
          </w:p>
        </w:tc>
        <w:tc>
          <w:tcPr>
            <w:tcW w:w="0" w:type="auto"/>
            <w:tcBorders>
              <w:top w:val="nil"/>
              <w:left w:val="nil"/>
              <w:bottom w:val="single" w:sz="4" w:space="0" w:color="auto"/>
              <w:right w:val="single" w:sz="8" w:space="0" w:color="auto"/>
            </w:tcBorders>
            <w:shd w:val="clear" w:color="auto" w:fill="auto"/>
            <w:noWrap/>
            <w:vAlign w:val="center"/>
            <w:hideMark/>
          </w:tcPr>
          <w:p w14:paraId="2482BE2D" w14:textId="77777777" w:rsidR="00C0720A" w:rsidRPr="00D5008D" w:rsidRDefault="00C0720A" w:rsidP="00EE3789">
            <w:pPr>
              <w:jc w:val="center"/>
              <w:rPr>
                <w:rFonts w:cs="Arial"/>
                <w:color w:val="000000"/>
                <w:sz w:val="16"/>
                <w:szCs w:val="16"/>
              </w:rPr>
            </w:pPr>
            <w:r w:rsidRPr="00D5008D">
              <w:rPr>
                <w:rFonts w:cs="Arial"/>
                <w:color w:val="000000"/>
                <w:sz w:val="16"/>
                <w:szCs w:val="16"/>
              </w:rPr>
              <w:t>10%</w:t>
            </w:r>
          </w:p>
        </w:tc>
      </w:tr>
    </w:tbl>
    <w:p w14:paraId="3649AC1B" w14:textId="719A53A1" w:rsidR="00C0720A" w:rsidRPr="00126F7F" w:rsidRDefault="00C0720A" w:rsidP="00C0720A">
      <w:pPr>
        <w:spacing w:before="120"/>
        <w:jc w:val="both"/>
        <w:rPr>
          <w:b/>
          <w:bCs/>
          <w:sz w:val="18"/>
          <w:szCs w:val="18"/>
        </w:rPr>
      </w:pPr>
      <w:r w:rsidRPr="00126F7F">
        <w:rPr>
          <w:b/>
          <w:bCs/>
          <w:sz w:val="18"/>
          <w:szCs w:val="18"/>
        </w:rPr>
        <w:t xml:space="preserve">*This estimate of Natural Hydrogen Prospective Resources must be read in conjunction with the </w:t>
      </w:r>
      <w:r w:rsidR="00510B61" w:rsidRPr="00126F7F">
        <w:rPr>
          <w:b/>
          <w:bCs/>
          <w:sz w:val="18"/>
          <w:szCs w:val="18"/>
        </w:rPr>
        <w:t>notes</w:t>
      </w:r>
      <w:r w:rsidRPr="00126F7F">
        <w:rPr>
          <w:b/>
          <w:bCs/>
          <w:sz w:val="18"/>
          <w:szCs w:val="18"/>
        </w:rPr>
        <w:t xml:space="preserve"> below</w:t>
      </w:r>
      <w:r w:rsidR="00510B61" w:rsidRPr="00126F7F">
        <w:rPr>
          <w:b/>
          <w:bCs/>
          <w:sz w:val="18"/>
          <w:szCs w:val="18"/>
        </w:rPr>
        <w:t xml:space="preserve">, and it should be noted </w:t>
      </w:r>
      <w:r w:rsidRPr="00126F7F">
        <w:rPr>
          <w:b/>
          <w:bCs/>
          <w:sz w:val="18"/>
          <w:szCs w:val="18"/>
        </w:rPr>
        <w:t>that the estimated quantities of Natural Hydrogen that may potentially be recovered by the application of a future development project(s) relate to undiscovered accumulations. These estimates have both an associated risk of discovery and a risk of development. Further exploration, appraisal and evaluation is required to determine the existence of a significant quantity of potentially recoverable Natural Hydrogen.</w:t>
      </w:r>
    </w:p>
    <w:p w14:paraId="435C5C54" w14:textId="77777777" w:rsidR="00C0720A" w:rsidRPr="00C0720A" w:rsidRDefault="00C0720A" w:rsidP="00C0720A">
      <w:pPr>
        <w:spacing w:before="120"/>
        <w:jc w:val="both"/>
        <w:rPr>
          <w:sz w:val="18"/>
          <w:szCs w:val="18"/>
        </w:rPr>
      </w:pPr>
      <w:r w:rsidRPr="00C0720A">
        <w:rPr>
          <w:sz w:val="18"/>
          <w:szCs w:val="18"/>
        </w:rPr>
        <w:t>Notes:</w:t>
      </w:r>
    </w:p>
    <w:p w14:paraId="494ED829" w14:textId="634E200E" w:rsidR="00C0720A" w:rsidRPr="00C0720A" w:rsidRDefault="00C0720A" w:rsidP="00C0720A">
      <w:pPr>
        <w:pStyle w:val="ListParagraph"/>
        <w:numPr>
          <w:ilvl w:val="0"/>
          <w:numId w:val="19"/>
        </w:numPr>
        <w:spacing w:after="0" w:line="240" w:lineRule="auto"/>
        <w:ind w:left="426" w:hanging="426"/>
        <w:contextualSpacing w:val="0"/>
        <w:jc w:val="both"/>
        <w:rPr>
          <w:sz w:val="18"/>
          <w:szCs w:val="18"/>
        </w:rPr>
      </w:pPr>
      <w:r w:rsidRPr="00C0720A">
        <w:rPr>
          <w:sz w:val="18"/>
          <w:szCs w:val="18"/>
        </w:rPr>
        <w:t xml:space="preserve">This </w:t>
      </w:r>
      <w:r w:rsidR="00D5008D">
        <w:rPr>
          <w:sz w:val="18"/>
          <w:szCs w:val="18"/>
        </w:rPr>
        <w:t>r</w:t>
      </w:r>
      <w:r w:rsidRPr="00C0720A">
        <w:rPr>
          <w:sz w:val="18"/>
          <w:szCs w:val="18"/>
        </w:rPr>
        <w:t xml:space="preserve">eserves </w:t>
      </w:r>
      <w:r w:rsidR="00D5008D">
        <w:rPr>
          <w:sz w:val="18"/>
          <w:szCs w:val="18"/>
        </w:rPr>
        <w:t>s</w:t>
      </w:r>
      <w:r w:rsidRPr="00C0720A">
        <w:rPr>
          <w:sz w:val="18"/>
          <w:szCs w:val="18"/>
        </w:rPr>
        <w:t>tatement presents Gold Hydrogen’s Prospective Resources.  Gold Hydrogen currently has no Reserves and no Contingent Resources.</w:t>
      </w:r>
    </w:p>
    <w:p w14:paraId="70C767F8" w14:textId="77777777"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Estimates are assessed to comply with the ASX Listing Rules for Prospective Resources and SPE-PRMS 2018 with the understanding that naturally occurring hydrogen may be considered a hydrocarbon since it has energy content and can be used stand alone and/or blended with sales gas. “U” implies Prospective Resources.</w:t>
      </w:r>
    </w:p>
    <w:p w14:paraId="2CEC9573" w14:textId="77777777"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Per ASX Listing Rules 5.28.4 and 5.28.5 estimates are unrisked and aggregated arithmetically by category, hence caution that the aggregate low estimate may be a very conservative estimate and the aggregate high estimate may be a very optimistic estimate due to the portfolio effects of arithmetic summation.</w:t>
      </w:r>
    </w:p>
    <w:p w14:paraId="0B2E161A" w14:textId="77777777"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Probabilistic methods are used to prepare the estimates. The distribution of the estimates is the “full distribution” and has not been truncated by application of the MEPS (minimum economic pool size concept).</w:t>
      </w:r>
    </w:p>
    <w:p w14:paraId="02129534" w14:textId="2D8B7459"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The Reference Point is at the wellhead/edge of lease (i</w:t>
      </w:r>
      <w:r w:rsidR="008C3EA8">
        <w:rPr>
          <w:sz w:val="18"/>
          <w:szCs w:val="18"/>
        </w:rPr>
        <w:t>.</w:t>
      </w:r>
      <w:r w:rsidRPr="00C0720A">
        <w:rPr>
          <w:sz w:val="18"/>
          <w:szCs w:val="18"/>
        </w:rPr>
        <w:t>e</w:t>
      </w:r>
      <w:r w:rsidR="008C3EA8">
        <w:rPr>
          <w:sz w:val="18"/>
          <w:szCs w:val="18"/>
        </w:rPr>
        <w:t>.</w:t>
      </w:r>
      <w:r w:rsidRPr="00C0720A">
        <w:rPr>
          <w:sz w:val="18"/>
          <w:szCs w:val="18"/>
        </w:rPr>
        <w:t xml:space="preserve"> wellhead facilities) so the estimates have no deduction for flare, vent or fuel consumed in operations.</w:t>
      </w:r>
    </w:p>
    <w:p w14:paraId="1DF29062" w14:textId="77777777"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Pg (Chance of Geologic Discovery), Pd (Chance of Development) and Pc (Chance of Commerciality = Pg x Pd) are calculated as a weight average of the P50’s of the H2 (‘000 Tonnes) of the prospects.</w:t>
      </w:r>
    </w:p>
    <w:p w14:paraId="7D99C4AF" w14:textId="77777777"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Pg incorporates Play Risk and Prospect Risk.</w:t>
      </w:r>
    </w:p>
    <w:p w14:paraId="0F1B708D" w14:textId="77777777"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Pd incorporates an assessment across all SPE-PRMS Commerciality Criteria (i.e. not just economics).</w:t>
      </w:r>
    </w:p>
    <w:p w14:paraId="2AB9982E" w14:textId="4730A881"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Information in the table is rounded. Some totals in the tables may not add due to rounding.</w:t>
      </w:r>
    </w:p>
    <w:p w14:paraId="2D0FF713" w14:textId="786A836C" w:rsid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t>Gold Hydrogen owns 100% of PEL 687 which has been issued under South Australian legislation.</w:t>
      </w:r>
    </w:p>
    <w:p w14:paraId="2940B9B3" w14:textId="77777777" w:rsidR="00C0720A" w:rsidRDefault="00C0720A">
      <w:pPr>
        <w:rPr>
          <w:sz w:val="18"/>
          <w:szCs w:val="18"/>
          <w:lang w:val="en-US"/>
        </w:rPr>
      </w:pPr>
      <w:r>
        <w:rPr>
          <w:sz w:val="18"/>
          <w:szCs w:val="18"/>
        </w:rPr>
        <w:br w:type="page"/>
      </w:r>
    </w:p>
    <w:p w14:paraId="58866FFD" w14:textId="77777777" w:rsidR="00C0720A" w:rsidRPr="00C0720A" w:rsidRDefault="00C0720A" w:rsidP="00C0720A">
      <w:pPr>
        <w:pStyle w:val="ListParagraph"/>
        <w:numPr>
          <w:ilvl w:val="0"/>
          <w:numId w:val="19"/>
        </w:numPr>
        <w:spacing w:before="240" w:after="0" w:line="240" w:lineRule="auto"/>
        <w:ind w:left="426" w:hanging="426"/>
        <w:jc w:val="both"/>
        <w:rPr>
          <w:sz w:val="18"/>
          <w:szCs w:val="18"/>
        </w:rPr>
      </w:pPr>
      <w:r w:rsidRPr="00C0720A">
        <w:rPr>
          <w:sz w:val="18"/>
          <w:szCs w:val="18"/>
        </w:rPr>
        <w:lastRenderedPageBreak/>
        <w:t>This reserves statement:</w:t>
      </w:r>
    </w:p>
    <w:p w14:paraId="38831FD1" w14:textId="12D9B34A" w:rsidR="00C0720A" w:rsidRPr="00C0720A" w:rsidRDefault="00C0720A" w:rsidP="00510B61">
      <w:pPr>
        <w:pStyle w:val="ListParagraph"/>
        <w:numPr>
          <w:ilvl w:val="1"/>
          <w:numId w:val="19"/>
        </w:numPr>
        <w:spacing w:before="240" w:after="0" w:line="240" w:lineRule="auto"/>
        <w:ind w:left="851" w:hanging="425"/>
        <w:jc w:val="both"/>
        <w:rPr>
          <w:sz w:val="18"/>
          <w:szCs w:val="18"/>
        </w:rPr>
      </w:pPr>
      <w:r w:rsidRPr="00C0720A">
        <w:rPr>
          <w:sz w:val="18"/>
          <w:szCs w:val="18"/>
        </w:rPr>
        <w:t xml:space="preserve">is based on, and fairly represents, information and supporting documentation prepared by the qualified petroleum reserves and resources evaluators listed </w:t>
      </w:r>
      <w:r w:rsidR="00510B61">
        <w:rPr>
          <w:sz w:val="18"/>
          <w:szCs w:val="18"/>
        </w:rPr>
        <w:t>in note 14 below</w:t>
      </w:r>
      <w:r w:rsidRPr="00C0720A">
        <w:rPr>
          <w:sz w:val="18"/>
          <w:szCs w:val="18"/>
        </w:rPr>
        <w:t xml:space="preserve">. Details of each qualified petroleum reserves and resources evaluator’s employment and professional organisation membership are set out </w:t>
      </w:r>
      <w:r w:rsidR="00510B61">
        <w:rPr>
          <w:sz w:val="18"/>
          <w:szCs w:val="18"/>
        </w:rPr>
        <w:t xml:space="preserve">in </w:t>
      </w:r>
      <w:r w:rsidRPr="00C0720A">
        <w:rPr>
          <w:sz w:val="18"/>
          <w:szCs w:val="18"/>
        </w:rPr>
        <w:t xml:space="preserve">note 14 </w:t>
      </w:r>
      <w:r>
        <w:rPr>
          <w:sz w:val="18"/>
          <w:szCs w:val="18"/>
        </w:rPr>
        <w:t>below</w:t>
      </w:r>
      <w:r w:rsidRPr="00C0720A">
        <w:rPr>
          <w:sz w:val="18"/>
          <w:szCs w:val="18"/>
        </w:rPr>
        <w:t>;</w:t>
      </w:r>
    </w:p>
    <w:p w14:paraId="196865C7" w14:textId="75D30FFB" w:rsidR="00C0720A" w:rsidRPr="00510B61" w:rsidRDefault="00C0720A" w:rsidP="00510B61">
      <w:pPr>
        <w:pStyle w:val="ListParagraph"/>
        <w:numPr>
          <w:ilvl w:val="1"/>
          <w:numId w:val="19"/>
        </w:numPr>
        <w:spacing w:before="240" w:after="0" w:line="240" w:lineRule="auto"/>
        <w:ind w:left="851" w:hanging="425"/>
        <w:jc w:val="both"/>
        <w:rPr>
          <w:sz w:val="18"/>
          <w:szCs w:val="18"/>
        </w:rPr>
      </w:pPr>
      <w:r w:rsidRPr="00510B61">
        <w:rPr>
          <w:sz w:val="18"/>
          <w:szCs w:val="18"/>
        </w:rPr>
        <w:t>has been approved by Luke Titus, who is a qualified petroleum reserves and resources evaluator and whose employment and professional organisation membership details are set out in note 14 of this reserves statement;</w:t>
      </w:r>
    </w:p>
    <w:p w14:paraId="55153665" w14:textId="667B0277" w:rsidR="00C0720A" w:rsidRPr="00510B61" w:rsidRDefault="00C0720A" w:rsidP="00510B61">
      <w:pPr>
        <w:pStyle w:val="ListParagraph"/>
        <w:numPr>
          <w:ilvl w:val="1"/>
          <w:numId w:val="19"/>
        </w:numPr>
        <w:spacing w:before="240" w:after="0" w:line="240" w:lineRule="auto"/>
        <w:ind w:left="851" w:hanging="425"/>
        <w:jc w:val="both"/>
        <w:rPr>
          <w:sz w:val="18"/>
          <w:szCs w:val="18"/>
        </w:rPr>
      </w:pPr>
      <w:r w:rsidRPr="00510B61">
        <w:rPr>
          <w:sz w:val="18"/>
          <w:szCs w:val="18"/>
        </w:rPr>
        <w:t>is issued with the prior written consent of Luke Titus and Teof Rodrigues &amp; Associates (</w:t>
      </w:r>
      <w:r w:rsidR="00510B61">
        <w:rPr>
          <w:sz w:val="18"/>
          <w:szCs w:val="18"/>
        </w:rPr>
        <w:t xml:space="preserve">“TRA” </w:t>
      </w:r>
      <w:r w:rsidR="00D5008D">
        <w:rPr>
          <w:sz w:val="18"/>
          <w:szCs w:val="18"/>
        </w:rPr>
        <w:t xml:space="preserve">- </w:t>
      </w:r>
      <w:r w:rsidR="00510B61">
        <w:rPr>
          <w:sz w:val="18"/>
          <w:szCs w:val="18"/>
        </w:rPr>
        <w:t xml:space="preserve">involving </w:t>
      </w:r>
      <w:r w:rsidRPr="00510B61">
        <w:rPr>
          <w:sz w:val="18"/>
          <w:szCs w:val="18"/>
        </w:rPr>
        <w:t>Teof Rodrigues, Paul Strong, and Greg Horton, whose employment and professional organisation membership details are set out in note 14 of this reserves statement) as to the form and context in which the estimated Natural Hydrogen resources and the supporting information are presented.</w:t>
      </w:r>
    </w:p>
    <w:p w14:paraId="29D495E3" w14:textId="3771C5FF" w:rsidR="00C0720A" w:rsidRPr="00510B61" w:rsidRDefault="00C0720A" w:rsidP="00510B61">
      <w:pPr>
        <w:pStyle w:val="ListParagraph"/>
        <w:numPr>
          <w:ilvl w:val="0"/>
          <w:numId w:val="19"/>
        </w:numPr>
        <w:spacing w:before="240" w:after="0" w:line="240" w:lineRule="auto"/>
        <w:ind w:left="426" w:hanging="426"/>
        <w:jc w:val="both"/>
        <w:rPr>
          <w:sz w:val="18"/>
          <w:szCs w:val="18"/>
        </w:rPr>
      </w:pPr>
      <w:r w:rsidRPr="00510B61">
        <w:rPr>
          <w:sz w:val="18"/>
          <w:szCs w:val="18"/>
        </w:rPr>
        <w:t xml:space="preserve">There is no change to information or additional information, since the </w:t>
      </w:r>
      <w:r w:rsidR="00510B61">
        <w:rPr>
          <w:sz w:val="18"/>
          <w:szCs w:val="18"/>
        </w:rPr>
        <w:t>e</w:t>
      </w:r>
      <w:r w:rsidRPr="00510B61">
        <w:rPr>
          <w:sz w:val="18"/>
          <w:szCs w:val="18"/>
        </w:rPr>
        <w:t xml:space="preserve">ffective </w:t>
      </w:r>
      <w:r w:rsidR="00510B61">
        <w:rPr>
          <w:sz w:val="18"/>
          <w:szCs w:val="18"/>
        </w:rPr>
        <w:t>d</w:t>
      </w:r>
      <w:r w:rsidRPr="00510B61">
        <w:rPr>
          <w:sz w:val="18"/>
          <w:szCs w:val="18"/>
        </w:rPr>
        <w:t>ate of 30 September 2021, that Gold Hydrogen and TRA are aware of that would materially change the estimates in this reserves statement.</w:t>
      </w:r>
    </w:p>
    <w:p w14:paraId="5B86ED18" w14:textId="77777777" w:rsidR="00C0720A" w:rsidRPr="00510B61" w:rsidRDefault="00C0720A" w:rsidP="00C0720A">
      <w:pPr>
        <w:pStyle w:val="ListParagraph"/>
        <w:numPr>
          <w:ilvl w:val="0"/>
          <w:numId w:val="19"/>
        </w:numPr>
        <w:spacing w:before="240" w:after="0" w:line="240" w:lineRule="auto"/>
        <w:ind w:left="426" w:hanging="426"/>
        <w:rPr>
          <w:sz w:val="18"/>
          <w:szCs w:val="18"/>
        </w:rPr>
      </w:pPr>
      <w:r w:rsidRPr="00510B61">
        <w:rPr>
          <w:sz w:val="18"/>
          <w:szCs w:val="18"/>
        </w:rPr>
        <w:t>Gold Hydrogen engages independent experts TRA to evaluate reserves and resources.</w:t>
      </w:r>
    </w:p>
    <w:p w14:paraId="6242A46F" w14:textId="77777777" w:rsidR="00C0720A" w:rsidRPr="00510B61" w:rsidRDefault="00C0720A" w:rsidP="00C0720A">
      <w:pPr>
        <w:pStyle w:val="ListParagraph"/>
        <w:numPr>
          <w:ilvl w:val="0"/>
          <w:numId w:val="19"/>
        </w:numPr>
        <w:spacing w:after="80" w:line="240" w:lineRule="auto"/>
        <w:ind w:left="425" w:hanging="425"/>
        <w:contextualSpacing w:val="0"/>
        <w:rPr>
          <w:sz w:val="18"/>
          <w:szCs w:val="18"/>
        </w:rPr>
      </w:pPr>
      <w:r w:rsidRPr="00510B61">
        <w:rPr>
          <w:sz w:val="18"/>
          <w:szCs w:val="18"/>
        </w:rPr>
        <w:t>Qualified Petroleum Reserves and Resources Evaluators are:</w:t>
      </w:r>
    </w:p>
    <w:tbl>
      <w:tblPr>
        <w:tblStyle w:val="TableGrid"/>
        <w:tblW w:w="0" w:type="auto"/>
        <w:tblInd w:w="421" w:type="dxa"/>
        <w:tblLook w:val="04A0" w:firstRow="1" w:lastRow="0" w:firstColumn="1" w:lastColumn="0" w:noHBand="0" w:noVBand="1"/>
      </w:tblPr>
      <w:tblGrid>
        <w:gridCol w:w="1645"/>
        <w:gridCol w:w="2835"/>
        <w:gridCol w:w="2410"/>
      </w:tblGrid>
      <w:tr w:rsidR="00C0720A" w:rsidRPr="008C3EA8" w14:paraId="4244F154" w14:textId="77777777" w:rsidTr="00C0720A">
        <w:tc>
          <w:tcPr>
            <w:tcW w:w="1645" w:type="dxa"/>
          </w:tcPr>
          <w:p w14:paraId="0B1F06DB" w14:textId="77777777" w:rsidR="00C0720A" w:rsidRPr="00507840" w:rsidRDefault="00C0720A" w:rsidP="00C0720A">
            <w:pPr>
              <w:spacing w:before="60" w:after="60"/>
              <w:rPr>
                <w:rFonts w:ascii="Calibri" w:hAnsi="Calibri" w:cs="Calibri"/>
                <w:b/>
                <w:bCs/>
                <w:sz w:val="16"/>
                <w:szCs w:val="16"/>
              </w:rPr>
            </w:pPr>
            <w:r w:rsidRPr="00507840">
              <w:rPr>
                <w:rFonts w:ascii="Calibri" w:hAnsi="Calibri" w:cs="Calibri"/>
                <w:b/>
                <w:bCs/>
                <w:sz w:val="16"/>
                <w:szCs w:val="16"/>
              </w:rPr>
              <w:t>Name</w:t>
            </w:r>
          </w:p>
        </w:tc>
        <w:tc>
          <w:tcPr>
            <w:tcW w:w="2835" w:type="dxa"/>
          </w:tcPr>
          <w:p w14:paraId="4056B0B6" w14:textId="77777777" w:rsidR="00C0720A" w:rsidRPr="00507840" w:rsidRDefault="00C0720A" w:rsidP="00C0720A">
            <w:pPr>
              <w:spacing w:before="60" w:after="60"/>
              <w:rPr>
                <w:rFonts w:ascii="Calibri" w:hAnsi="Calibri" w:cs="Calibri"/>
                <w:b/>
                <w:bCs/>
                <w:sz w:val="16"/>
                <w:szCs w:val="16"/>
              </w:rPr>
            </w:pPr>
            <w:r w:rsidRPr="00507840">
              <w:rPr>
                <w:rFonts w:ascii="Calibri" w:hAnsi="Calibri" w:cs="Calibri"/>
                <w:b/>
                <w:bCs/>
                <w:sz w:val="16"/>
                <w:szCs w:val="16"/>
              </w:rPr>
              <w:t>Employer</w:t>
            </w:r>
          </w:p>
        </w:tc>
        <w:tc>
          <w:tcPr>
            <w:tcW w:w="2410" w:type="dxa"/>
          </w:tcPr>
          <w:p w14:paraId="58C615F3" w14:textId="77777777" w:rsidR="00C0720A" w:rsidRPr="00507840" w:rsidRDefault="00C0720A" w:rsidP="00C0720A">
            <w:pPr>
              <w:spacing w:before="60" w:after="60"/>
              <w:rPr>
                <w:rFonts w:ascii="Calibri" w:hAnsi="Calibri" w:cs="Calibri"/>
                <w:b/>
                <w:bCs/>
                <w:sz w:val="16"/>
                <w:szCs w:val="16"/>
              </w:rPr>
            </w:pPr>
            <w:r w:rsidRPr="00507840">
              <w:rPr>
                <w:rFonts w:ascii="Calibri" w:hAnsi="Calibri" w:cs="Calibri"/>
                <w:b/>
                <w:bCs/>
                <w:sz w:val="16"/>
                <w:szCs w:val="16"/>
              </w:rPr>
              <w:t>Professional organisation</w:t>
            </w:r>
          </w:p>
        </w:tc>
      </w:tr>
      <w:tr w:rsidR="00C0720A" w:rsidRPr="008C3EA8" w14:paraId="2DEB8F6A" w14:textId="77777777" w:rsidTr="00C0720A">
        <w:tc>
          <w:tcPr>
            <w:tcW w:w="1645" w:type="dxa"/>
          </w:tcPr>
          <w:p w14:paraId="69EB0C7D"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Luke Titus</w:t>
            </w:r>
          </w:p>
        </w:tc>
        <w:tc>
          <w:tcPr>
            <w:tcW w:w="2835" w:type="dxa"/>
          </w:tcPr>
          <w:p w14:paraId="794B039A"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Gold Hydrogen</w:t>
            </w:r>
          </w:p>
        </w:tc>
        <w:tc>
          <w:tcPr>
            <w:tcW w:w="2410" w:type="dxa"/>
          </w:tcPr>
          <w:p w14:paraId="4DD6363D"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SPE</w:t>
            </w:r>
          </w:p>
        </w:tc>
      </w:tr>
      <w:tr w:rsidR="00C0720A" w:rsidRPr="008C3EA8" w14:paraId="0FE554B6" w14:textId="77777777" w:rsidTr="00C0720A">
        <w:tc>
          <w:tcPr>
            <w:tcW w:w="1645" w:type="dxa"/>
          </w:tcPr>
          <w:p w14:paraId="40E99366"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Teof Rodrigues</w:t>
            </w:r>
          </w:p>
        </w:tc>
        <w:tc>
          <w:tcPr>
            <w:tcW w:w="2835" w:type="dxa"/>
          </w:tcPr>
          <w:p w14:paraId="5BC88B3E"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Teof Rodrigues &amp; Associates (TRA)</w:t>
            </w:r>
          </w:p>
        </w:tc>
        <w:tc>
          <w:tcPr>
            <w:tcW w:w="2410" w:type="dxa"/>
          </w:tcPr>
          <w:p w14:paraId="3792A589" w14:textId="439E4EEA"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SPE</w:t>
            </w:r>
            <w:r w:rsidR="00B121FF" w:rsidRPr="00507840">
              <w:rPr>
                <w:rFonts w:ascii="Calibri" w:hAnsi="Calibri" w:cs="Calibri"/>
                <w:sz w:val="16"/>
                <w:szCs w:val="16"/>
              </w:rPr>
              <w:t>, PESA</w:t>
            </w:r>
          </w:p>
        </w:tc>
      </w:tr>
      <w:tr w:rsidR="00C0720A" w:rsidRPr="008C3EA8" w14:paraId="59E3F242" w14:textId="77777777" w:rsidTr="00C0720A">
        <w:tc>
          <w:tcPr>
            <w:tcW w:w="1645" w:type="dxa"/>
          </w:tcPr>
          <w:p w14:paraId="6BEF78B8"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Paul Strong</w:t>
            </w:r>
          </w:p>
        </w:tc>
        <w:tc>
          <w:tcPr>
            <w:tcW w:w="2835" w:type="dxa"/>
          </w:tcPr>
          <w:p w14:paraId="5CF72A4C"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Teof Rodrigues &amp; Associates</w:t>
            </w:r>
          </w:p>
        </w:tc>
        <w:tc>
          <w:tcPr>
            <w:tcW w:w="2410" w:type="dxa"/>
          </w:tcPr>
          <w:p w14:paraId="111E7E67"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GSL, AAPG, PESA</w:t>
            </w:r>
          </w:p>
        </w:tc>
      </w:tr>
      <w:tr w:rsidR="00C0720A" w:rsidRPr="008C3EA8" w14:paraId="79C2BDC7" w14:textId="77777777" w:rsidTr="00C0720A">
        <w:tc>
          <w:tcPr>
            <w:tcW w:w="1645" w:type="dxa"/>
          </w:tcPr>
          <w:p w14:paraId="18D1BAB3"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Greg Horton</w:t>
            </w:r>
          </w:p>
        </w:tc>
        <w:tc>
          <w:tcPr>
            <w:tcW w:w="2835" w:type="dxa"/>
          </w:tcPr>
          <w:p w14:paraId="40F42E02"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Teof Rodrigues &amp; Associates</w:t>
            </w:r>
          </w:p>
        </w:tc>
        <w:tc>
          <w:tcPr>
            <w:tcW w:w="2410" w:type="dxa"/>
          </w:tcPr>
          <w:p w14:paraId="7295D96A" w14:textId="77777777" w:rsidR="00C0720A" w:rsidRPr="00507840" w:rsidRDefault="00C0720A" w:rsidP="00EE3789">
            <w:pPr>
              <w:spacing w:before="60" w:after="60"/>
              <w:rPr>
                <w:rFonts w:ascii="Calibri" w:hAnsi="Calibri" w:cs="Calibri"/>
                <w:sz w:val="16"/>
                <w:szCs w:val="16"/>
              </w:rPr>
            </w:pPr>
            <w:r w:rsidRPr="00507840">
              <w:rPr>
                <w:rFonts w:ascii="Calibri" w:hAnsi="Calibri" w:cs="Calibri"/>
                <w:sz w:val="16"/>
                <w:szCs w:val="16"/>
              </w:rPr>
              <w:t>SPE</w:t>
            </w:r>
          </w:p>
        </w:tc>
      </w:tr>
    </w:tbl>
    <w:p w14:paraId="69B7A214" w14:textId="77777777" w:rsidR="00126F7F" w:rsidRPr="00507840" w:rsidRDefault="00126F7F" w:rsidP="00F14509">
      <w:pPr>
        <w:jc w:val="both"/>
        <w:rPr>
          <w:rFonts w:ascii="Calibri" w:hAnsi="Calibri" w:cs="Calibri"/>
          <w:sz w:val="22"/>
          <w:szCs w:val="22"/>
        </w:rPr>
      </w:pPr>
    </w:p>
    <w:p w14:paraId="055990BB" w14:textId="1E83F956" w:rsidR="008777FD" w:rsidRPr="004358BA" w:rsidRDefault="008777FD" w:rsidP="00126F7F">
      <w:pPr>
        <w:spacing w:after="120"/>
        <w:jc w:val="both"/>
        <w:rPr>
          <w:i/>
          <w:iCs/>
          <w:sz w:val="22"/>
          <w:szCs w:val="22"/>
          <w:u w:val="single"/>
        </w:rPr>
      </w:pPr>
      <w:r w:rsidRPr="004358BA">
        <w:rPr>
          <w:i/>
          <w:iCs/>
          <w:sz w:val="22"/>
          <w:szCs w:val="22"/>
          <w:u w:val="single"/>
        </w:rPr>
        <w:t>2D Seismic Reprocessing</w:t>
      </w:r>
      <w:r w:rsidRPr="003F4EE5">
        <w:rPr>
          <w:i/>
          <w:iCs/>
          <w:sz w:val="22"/>
          <w:szCs w:val="22"/>
          <w:u w:val="single"/>
        </w:rPr>
        <w:t xml:space="preserve"> </w:t>
      </w:r>
      <w:r w:rsidR="00B066F9">
        <w:rPr>
          <w:i/>
          <w:iCs/>
          <w:sz w:val="22"/>
          <w:szCs w:val="22"/>
          <w:u w:val="single"/>
        </w:rPr>
        <w:t xml:space="preserve">– </w:t>
      </w:r>
      <w:r w:rsidRPr="003F4EE5">
        <w:rPr>
          <w:i/>
          <w:iCs/>
          <w:sz w:val="22"/>
          <w:szCs w:val="22"/>
          <w:u w:val="single"/>
        </w:rPr>
        <w:t>Yorke Peninsula</w:t>
      </w:r>
    </w:p>
    <w:p w14:paraId="353F0512" w14:textId="011B7D24" w:rsidR="00FB4E21" w:rsidRPr="003F4EE5" w:rsidRDefault="003C3A36" w:rsidP="003F4EE5">
      <w:pPr>
        <w:spacing w:after="160" w:line="259" w:lineRule="auto"/>
        <w:jc w:val="both"/>
        <w:rPr>
          <w:sz w:val="22"/>
          <w:szCs w:val="22"/>
        </w:rPr>
      </w:pPr>
      <w:r w:rsidRPr="003F4EE5">
        <w:rPr>
          <w:sz w:val="22"/>
          <w:szCs w:val="22"/>
        </w:rPr>
        <w:t>Selected 2D seismic reprocessing completed in December 2022 has significantly improved subsurface architecture</w:t>
      </w:r>
      <w:r w:rsidR="008777FD" w:rsidRPr="003F4EE5">
        <w:rPr>
          <w:sz w:val="22"/>
          <w:szCs w:val="22"/>
        </w:rPr>
        <w:t>. Additional</w:t>
      </w:r>
      <w:r w:rsidRPr="003F4EE5">
        <w:rPr>
          <w:sz w:val="22"/>
          <w:szCs w:val="22"/>
        </w:rPr>
        <w:t xml:space="preserve"> leads </w:t>
      </w:r>
      <w:r w:rsidR="00507840">
        <w:rPr>
          <w:sz w:val="22"/>
          <w:szCs w:val="22"/>
        </w:rPr>
        <w:t xml:space="preserve">were </w:t>
      </w:r>
      <w:r w:rsidRPr="003F4EE5">
        <w:rPr>
          <w:sz w:val="22"/>
          <w:szCs w:val="22"/>
        </w:rPr>
        <w:t xml:space="preserve">identified outside previously mapped and reported prospects on </w:t>
      </w:r>
      <w:r w:rsidR="0065630D">
        <w:rPr>
          <w:sz w:val="22"/>
          <w:szCs w:val="22"/>
        </w:rPr>
        <w:t xml:space="preserve">the </w:t>
      </w:r>
      <w:r w:rsidRPr="003F4EE5">
        <w:rPr>
          <w:sz w:val="22"/>
          <w:szCs w:val="22"/>
        </w:rPr>
        <w:t>Yorke Peninsula</w:t>
      </w:r>
      <w:r w:rsidR="008777FD" w:rsidRPr="003F4EE5">
        <w:rPr>
          <w:sz w:val="22"/>
          <w:szCs w:val="22"/>
        </w:rPr>
        <w:t>. Ongoing works</w:t>
      </w:r>
      <w:r w:rsidRPr="003F4EE5">
        <w:rPr>
          <w:sz w:val="22"/>
          <w:szCs w:val="22"/>
        </w:rPr>
        <w:t xml:space="preserve"> to </w:t>
      </w:r>
      <w:r w:rsidR="008C3EA8">
        <w:rPr>
          <w:sz w:val="22"/>
          <w:szCs w:val="22"/>
        </w:rPr>
        <w:t>finalise</w:t>
      </w:r>
      <w:r w:rsidR="008C3EA8" w:rsidRPr="003F4EE5">
        <w:rPr>
          <w:sz w:val="22"/>
          <w:szCs w:val="22"/>
        </w:rPr>
        <w:t xml:space="preserve"> </w:t>
      </w:r>
      <w:r w:rsidRPr="003F4EE5">
        <w:rPr>
          <w:sz w:val="22"/>
          <w:szCs w:val="22"/>
        </w:rPr>
        <w:t xml:space="preserve">Stansbury Basin thickness, estimated Cambrian formation tops, faults, structures, basement depths, basement source rock type and local hydrology through mid-February 2023 </w:t>
      </w:r>
      <w:r w:rsidR="008777FD">
        <w:rPr>
          <w:sz w:val="22"/>
          <w:szCs w:val="22"/>
        </w:rPr>
        <w:t>will</w:t>
      </w:r>
      <w:r w:rsidRPr="003F4EE5">
        <w:rPr>
          <w:sz w:val="22"/>
          <w:szCs w:val="22"/>
        </w:rPr>
        <w:t xml:space="preserve"> </w:t>
      </w:r>
      <w:r w:rsidR="001765D5">
        <w:rPr>
          <w:sz w:val="22"/>
          <w:szCs w:val="22"/>
        </w:rPr>
        <w:t>conclude</w:t>
      </w:r>
      <w:r w:rsidRPr="003F4EE5">
        <w:rPr>
          <w:sz w:val="22"/>
          <w:szCs w:val="22"/>
        </w:rPr>
        <w:t xml:space="preserve"> potential new drill locations and well proposals</w:t>
      </w:r>
      <w:r w:rsidR="008777FD" w:rsidRPr="003F4EE5">
        <w:rPr>
          <w:sz w:val="22"/>
          <w:szCs w:val="22"/>
        </w:rPr>
        <w:t xml:space="preserve">. </w:t>
      </w:r>
    </w:p>
    <w:p w14:paraId="4DB24A1F" w14:textId="77777777" w:rsidR="008777FD" w:rsidRDefault="008777FD" w:rsidP="008777FD">
      <w:r>
        <w:rPr>
          <w:noProof/>
        </w:rPr>
        <w:drawing>
          <wp:inline distT="0" distB="0" distL="0" distR="0" wp14:anchorId="617F2D22" wp14:editId="66F35262">
            <wp:extent cx="5943600" cy="2640330"/>
            <wp:effectExtent l="19050" t="19050" r="19050" b="26670"/>
            <wp:docPr id="16" name="Picture 5" descr="A picture containing text, map&#10;&#10;Description automatically generated">
              <a:extLst xmlns:a="http://schemas.openxmlformats.org/drawingml/2006/main">
                <a:ext uri="{FF2B5EF4-FFF2-40B4-BE49-F238E27FC236}">
                  <a16:creationId xmlns:a16="http://schemas.microsoft.com/office/drawing/2014/main" id="{6AD0C4EF-2B0F-F5D2-D367-F97AFFCDA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A picture containing text, map&#10;&#10;Description automatically generated">
                      <a:extLst>
                        <a:ext uri="{FF2B5EF4-FFF2-40B4-BE49-F238E27FC236}">
                          <a16:creationId xmlns:a16="http://schemas.microsoft.com/office/drawing/2014/main" id="{6AD0C4EF-2B0F-F5D2-D367-F97AFFCDA935}"/>
                        </a:ext>
                      </a:extLst>
                    </pic:cNvPr>
                    <pic:cNvPicPr>
                      <a:picLocks noChangeAspect="1"/>
                    </pic:cNvPicPr>
                  </pic:nvPicPr>
                  <pic:blipFill>
                    <a:blip r:embed="rId17"/>
                    <a:stretch>
                      <a:fillRect/>
                    </a:stretch>
                  </pic:blipFill>
                  <pic:spPr>
                    <a:xfrm>
                      <a:off x="0" y="0"/>
                      <a:ext cx="5943600" cy="2640330"/>
                    </a:xfrm>
                    <a:prstGeom prst="rect">
                      <a:avLst/>
                    </a:prstGeom>
                    <a:ln>
                      <a:solidFill>
                        <a:schemeClr val="accent5"/>
                      </a:solidFill>
                    </a:ln>
                  </pic:spPr>
                </pic:pic>
              </a:graphicData>
            </a:graphic>
          </wp:inline>
        </w:drawing>
      </w:r>
    </w:p>
    <w:p w14:paraId="4BD26525" w14:textId="169C6CCD" w:rsidR="008777FD" w:rsidRPr="003F4EE5" w:rsidRDefault="008777FD" w:rsidP="003F4EE5">
      <w:pPr>
        <w:pStyle w:val="BodyText"/>
        <w:spacing w:before="0" w:after="0"/>
        <w:jc w:val="both"/>
        <w:rPr>
          <w:b/>
          <w:bCs/>
          <w:sz w:val="22"/>
        </w:rPr>
      </w:pPr>
      <w:r w:rsidRPr="003F4EE5">
        <w:rPr>
          <w:b/>
          <w:bCs/>
          <w:sz w:val="22"/>
        </w:rPr>
        <w:t>Figure</w:t>
      </w:r>
      <w:r>
        <w:rPr>
          <w:b/>
          <w:bCs/>
          <w:sz w:val="22"/>
        </w:rPr>
        <w:t xml:space="preserve"> </w:t>
      </w:r>
      <w:r w:rsidR="004358BA">
        <w:rPr>
          <w:b/>
          <w:bCs/>
          <w:sz w:val="22"/>
        </w:rPr>
        <w:t>3</w:t>
      </w:r>
      <w:r w:rsidR="000A08ED">
        <w:rPr>
          <w:b/>
          <w:bCs/>
          <w:sz w:val="22"/>
        </w:rPr>
        <w:t xml:space="preserve"> –</w:t>
      </w:r>
      <w:r w:rsidR="000A08ED" w:rsidRPr="003F4EE5">
        <w:rPr>
          <w:b/>
          <w:bCs/>
          <w:sz w:val="22"/>
        </w:rPr>
        <w:t xml:space="preserve"> </w:t>
      </w:r>
      <w:r w:rsidRPr="003F4EE5">
        <w:rPr>
          <w:b/>
          <w:bCs/>
          <w:sz w:val="22"/>
        </w:rPr>
        <w:t>Onshore Yorke Peninsula 2D seismic line. Notable horst and graben structure highlights extensional makeup of natural hydrogen basement source rocks. Some basement faults have been interpreted to extend into overlying Stansbury Basin Cambrian stratigraphic section and could be acting as migration pathways to potentially charged reservoirs.</w:t>
      </w:r>
    </w:p>
    <w:p w14:paraId="1B86A249" w14:textId="67ECDFFB" w:rsidR="00510B61" w:rsidRPr="00126F7F" w:rsidRDefault="00126F7F" w:rsidP="00126F7F">
      <w:pPr>
        <w:spacing w:after="120"/>
        <w:jc w:val="both"/>
        <w:rPr>
          <w:i/>
          <w:iCs/>
          <w:sz w:val="22"/>
          <w:szCs w:val="22"/>
          <w:u w:val="single"/>
        </w:rPr>
      </w:pPr>
      <w:r w:rsidRPr="00126F7F">
        <w:rPr>
          <w:i/>
          <w:iCs/>
          <w:sz w:val="22"/>
          <w:szCs w:val="22"/>
          <w:u w:val="single"/>
        </w:rPr>
        <w:lastRenderedPageBreak/>
        <w:t>Other Planned Activities</w:t>
      </w:r>
    </w:p>
    <w:p w14:paraId="6653896D" w14:textId="12075FB2" w:rsidR="00F14509" w:rsidRDefault="00F14509" w:rsidP="000D6359">
      <w:pPr>
        <w:pStyle w:val="BodyText"/>
        <w:spacing w:before="0" w:after="0" w:line="240" w:lineRule="auto"/>
        <w:jc w:val="both"/>
        <w:rPr>
          <w:rFonts w:asciiTheme="minorHAnsi" w:eastAsiaTheme="minorHAnsi" w:hAnsiTheme="minorHAnsi" w:cstheme="minorBidi"/>
          <w:color w:val="auto"/>
          <w:sz w:val="22"/>
          <w:lang w:val="en-US" w:eastAsia="en-US"/>
        </w:rPr>
      </w:pPr>
      <w:r w:rsidRPr="00F14509">
        <w:rPr>
          <w:rFonts w:asciiTheme="minorHAnsi" w:eastAsiaTheme="minorHAnsi" w:hAnsiTheme="minorHAnsi" w:cstheme="minorBidi"/>
          <w:color w:val="auto"/>
          <w:sz w:val="22"/>
          <w:lang w:val="en-US" w:eastAsia="en-US"/>
        </w:rPr>
        <w:t xml:space="preserve">Further non-invasive natural hydrogen gas soil surveys </w:t>
      </w:r>
      <w:r w:rsidRPr="003F4EE5">
        <w:rPr>
          <w:rFonts w:asciiTheme="minorHAnsi" w:eastAsiaTheme="minorHAnsi" w:hAnsiTheme="minorHAnsi" w:cstheme="minorBidi"/>
          <w:color w:val="auto"/>
          <w:sz w:val="22"/>
          <w:lang w:val="en-US" w:eastAsia="en-US"/>
        </w:rPr>
        <w:t xml:space="preserve">with </w:t>
      </w:r>
      <w:r w:rsidR="004358BA" w:rsidRPr="004358BA">
        <w:rPr>
          <w:rFonts w:asciiTheme="minorHAnsi" w:eastAsiaTheme="minorHAnsi" w:hAnsiTheme="minorHAnsi" w:cstheme="minorBidi"/>
          <w:color w:val="auto"/>
          <w:sz w:val="22"/>
          <w:lang w:val="en-US" w:eastAsia="en-US"/>
        </w:rPr>
        <w:t xml:space="preserve">national science agency </w:t>
      </w:r>
      <w:r w:rsidRPr="003F4EE5">
        <w:rPr>
          <w:rFonts w:asciiTheme="minorHAnsi" w:eastAsiaTheme="minorHAnsi" w:hAnsiTheme="minorHAnsi" w:cstheme="minorBidi"/>
          <w:color w:val="auto"/>
          <w:sz w:val="22"/>
          <w:lang w:val="en-US" w:eastAsia="en-US"/>
        </w:rPr>
        <w:t>CSIRO</w:t>
      </w:r>
      <w:r w:rsidRPr="00F14509">
        <w:rPr>
          <w:rFonts w:asciiTheme="minorHAnsi" w:eastAsiaTheme="minorHAnsi" w:hAnsiTheme="minorHAnsi" w:cstheme="minorBidi"/>
          <w:color w:val="auto"/>
          <w:sz w:val="22"/>
          <w:lang w:val="en-US" w:eastAsia="en-US"/>
        </w:rPr>
        <w:t xml:space="preserve"> are scheduled to commence in </w:t>
      </w:r>
      <w:r w:rsidR="00580867">
        <w:rPr>
          <w:rFonts w:asciiTheme="minorHAnsi" w:eastAsiaTheme="minorHAnsi" w:hAnsiTheme="minorHAnsi" w:cstheme="minorBidi"/>
          <w:color w:val="auto"/>
          <w:sz w:val="22"/>
          <w:lang w:val="en-US" w:eastAsia="en-US"/>
        </w:rPr>
        <w:t>March-</w:t>
      </w:r>
      <w:r w:rsidR="00580867" w:rsidRPr="005B221F">
        <w:rPr>
          <w:rFonts w:asciiTheme="minorHAnsi" w:eastAsiaTheme="minorHAnsi" w:hAnsiTheme="minorHAnsi" w:cstheme="minorBidi"/>
          <w:color w:val="auto"/>
          <w:sz w:val="22"/>
          <w:lang w:val="en-US" w:eastAsia="en-US"/>
        </w:rPr>
        <w:t>April</w:t>
      </w:r>
      <w:r w:rsidRPr="005B221F">
        <w:rPr>
          <w:rFonts w:asciiTheme="minorHAnsi" w:eastAsiaTheme="minorHAnsi" w:hAnsiTheme="minorHAnsi" w:cstheme="minorBidi"/>
          <w:color w:val="auto"/>
          <w:sz w:val="22"/>
          <w:lang w:val="en-US" w:eastAsia="en-US"/>
        </w:rPr>
        <w:t xml:space="preserve"> 2023. Up</w:t>
      </w:r>
      <w:r w:rsidRPr="00F14509">
        <w:rPr>
          <w:rFonts w:asciiTheme="minorHAnsi" w:eastAsiaTheme="minorHAnsi" w:hAnsiTheme="minorHAnsi" w:cstheme="minorBidi"/>
          <w:color w:val="auto"/>
          <w:sz w:val="22"/>
          <w:lang w:val="en-US" w:eastAsia="en-US"/>
        </w:rPr>
        <w:t xml:space="preserve"> to 100 soil survey locations have been identified to explore areas associated with potential natural hydrogen surface seeps sometimes referred to as fairy circles. Additional workflows, including geological modelling with Schlumberger, </w:t>
      </w:r>
      <w:r w:rsidR="00E15724">
        <w:rPr>
          <w:rFonts w:asciiTheme="minorHAnsi" w:eastAsiaTheme="minorHAnsi" w:hAnsiTheme="minorHAnsi" w:cstheme="minorBidi"/>
          <w:color w:val="auto"/>
          <w:sz w:val="22"/>
          <w:lang w:val="en-US" w:eastAsia="en-US"/>
        </w:rPr>
        <w:t xml:space="preserve">further </w:t>
      </w:r>
      <w:r w:rsidRPr="00F14509">
        <w:rPr>
          <w:rFonts w:asciiTheme="minorHAnsi" w:eastAsiaTheme="minorHAnsi" w:hAnsiTheme="minorHAnsi" w:cstheme="minorBidi"/>
          <w:color w:val="auto"/>
          <w:sz w:val="22"/>
          <w:lang w:val="en-US" w:eastAsia="en-US"/>
        </w:rPr>
        <w:t xml:space="preserve">seismic interpretation with Total Seismic and core sampling of selected wells for natural hydrogen fluid inclusion lab analysis </w:t>
      </w:r>
      <w:r w:rsidR="004358BA" w:rsidRPr="00925780">
        <w:rPr>
          <w:rFonts w:asciiTheme="minorHAnsi" w:eastAsiaTheme="minorHAnsi" w:hAnsiTheme="minorHAnsi" w:cstheme="minorBidi"/>
          <w:color w:val="auto"/>
          <w:sz w:val="22"/>
          <w:lang w:val="en-US" w:eastAsia="en-US"/>
        </w:rPr>
        <w:t xml:space="preserve">and rock mechanics </w:t>
      </w:r>
      <w:r w:rsidR="004358BA" w:rsidRPr="004358BA">
        <w:rPr>
          <w:rFonts w:asciiTheme="minorHAnsi" w:eastAsiaTheme="minorHAnsi" w:hAnsiTheme="minorHAnsi" w:cstheme="minorBidi"/>
          <w:color w:val="auto"/>
          <w:sz w:val="22"/>
          <w:lang w:val="en-US" w:eastAsia="en-US"/>
        </w:rPr>
        <w:t>experiments</w:t>
      </w:r>
      <w:r w:rsidR="004358BA" w:rsidRPr="003F4EE5">
        <w:rPr>
          <w:rFonts w:asciiTheme="minorHAnsi" w:eastAsiaTheme="minorHAnsi" w:hAnsiTheme="minorHAnsi" w:cstheme="minorBidi"/>
          <w:color w:val="auto"/>
          <w:sz w:val="22"/>
          <w:lang w:val="en-US" w:eastAsia="en-US"/>
        </w:rPr>
        <w:t xml:space="preserve"> </w:t>
      </w:r>
      <w:r w:rsidRPr="003F4EE5">
        <w:rPr>
          <w:rFonts w:asciiTheme="minorHAnsi" w:eastAsiaTheme="minorHAnsi" w:hAnsiTheme="minorHAnsi" w:cstheme="minorBidi"/>
          <w:color w:val="auto"/>
          <w:sz w:val="22"/>
          <w:lang w:val="en-US" w:eastAsia="en-US"/>
        </w:rPr>
        <w:t>by CSIRO</w:t>
      </w:r>
      <w:r w:rsidRPr="00F14509">
        <w:rPr>
          <w:rFonts w:asciiTheme="minorHAnsi" w:eastAsiaTheme="minorHAnsi" w:hAnsiTheme="minorHAnsi" w:cstheme="minorBidi"/>
          <w:color w:val="auto"/>
          <w:sz w:val="22"/>
          <w:lang w:val="en-US" w:eastAsia="en-US"/>
        </w:rPr>
        <w:t xml:space="preserve"> is ongoing and will enhance the Company’s understanding of additional areas of high natural hydrogen gas prospectivity.</w:t>
      </w:r>
    </w:p>
    <w:p w14:paraId="0FFC74B1" w14:textId="170C7BD3" w:rsidR="00C728EE" w:rsidRDefault="00C728EE" w:rsidP="000D6359">
      <w:pPr>
        <w:pStyle w:val="BodyText"/>
        <w:spacing w:before="0" w:after="0" w:line="240" w:lineRule="auto"/>
        <w:jc w:val="both"/>
        <w:rPr>
          <w:rFonts w:asciiTheme="minorHAnsi" w:eastAsiaTheme="minorHAnsi" w:hAnsiTheme="minorHAnsi" w:cstheme="minorBidi"/>
          <w:color w:val="auto"/>
          <w:sz w:val="22"/>
          <w:lang w:val="en-US" w:eastAsia="en-US"/>
        </w:rPr>
      </w:pPr>
    </w:p>
    <w:p w14:paraId="0797C724" w14:textId="5E644F53" w:rsidR="00126F7F" w:rsidRDefault="00510B61" w:rsidP="00510B61">
      <w:pPr>
        <w:jc w:val="both"/>
        <w:rPr>
          <w:sz w:val="22"/>
          <w:szCs w:val="22"/>
        </w:rPr>
      </w:pPr>
      <w:r w:rsidRPr="00F14509">
        <w:rPr>
          <w:sz w:val="22"/>
          <w:szCs w:val="22"/>
        </w:rPr>
        <w:t xml:space="preserve">Gold Hydrogen is initially focusing on natural hydrogen exploration in the Stansbury Basin, Kanmantoo Trough and Kanmantoo Platforms of South Australia. The Company is planning to twin where possible historic wells that have reported natural hydrogen occurrences. </w:t>
      </w:r>
      <w:r>
        <w:rPr>
          <w:sz w:val="22"/>
          <w:szCs w:val="22"/>
        </w:rPr>
        <w:t xml:space="preserve">Exploration drilling is scheduled to commence </w:t>
      </w:r>
      <w:r w:rsidR="00E15724">
        <w:rPr>
          <w:sz w:val="22"/>
          <w:szCs w:val="22"/>
        </w:rPr>
        <w:t>in Q3</w:t>
      </w:r>
      <w:r>
        <w:rPr>
          <w:sz w:val="22"/>
          <w:szCs w:val="22"/>
        </w:rPr>
        <w:t xml:space="preserve"> 2023</w:t>
      </w:r>
      <w:r w:rsidR="00E15724">
        <w:rPr>
          <w:sz w:val="22"/>
          <w:szCs w:val="22"/>
        </w:rPr>
        <w:t xml:space="preserve"> with 3 exploration wells </w:t>
      </w:r>
      <w:r w:rsidR="004358BA">
        <w:rPr>
          <w:sz w:val="22"/>
          <w:szCs w:val="22"/>
        </w:rPr>
        <w:t xml:space="preserve">currently </w:t>
      </w:r>
      <w:r w:rsidR="00E15724">
        <w:rPr>
          <w:sz w:val="22"/>
          <w:szCs w:val="22"/>
        </w:rPr>
        <w:t>being planned</w:t>
      </w:r>
      <w:r w:rsidRPr="00F14509">
        <w:rPr>
          <w:sz w:val="22"/>
          <w:szCs w:val="22"/>
        </w:rPr>
        <w:t>.</w:t>
      </w:r>
      <w:r>
        <w:rPr>
          <w:sz w:val="22"/>
          <w:szCs w:val="22"/>
        </w:rPr>
        <w:t xml:space="preserve"> Well testing to determine reservoir performance is planned to follow drilling</w:t>
      </w:r>
      <w:r w:rsidR="00E15724">
        <w:rPr>
          <w:sz w:val="22"/>
          <w:szCs w:val="22"/>
        </w:rPr>
        <w:t>.</w:t>
      </w:r>
    </w:p>
    <w:p w14:paraId="071F46B2" w14:textId="77777777" w:rsidR="00A471F6" w:rsidRDefault="00A471F6" w:rsidP="00510B61">
      <w:pPr>
        <w:jc w:val="both"/>
        <w:rPr>
          <w:sz w:val="22"/>
          <w:szCs w:val="22"/>
        </w:rPr>
      </w:pPr>
    </w:p>
    <w:p w14:paraId="6F59B381" w14:textId="0A06BA16" w:rsidR="00A471F6" w:rsidRDefault="00A471F6" w:rsidP="00510B61">
      <w:pPr>
        <w:jc w:val="both"/>
        <w:rPr>
          <w:sz w:val="22"/>
          <w:szCs w:val="22"/>
        </w:rPr>
      </w:pPr>
      <w:r>
        <w:rPr>
          <w:sz w:val="22"/>
          <w:szCs w:val="22"/>
        </w:rPr>
        <w:t xml:space="preserve">The Company intends to keep the market up to date on the results of these activities as well as all other progress </w:t>
      </w:r>
      <w:r w:rsidR="00B066F9">
        <w:rPr>
          <w:sz w:val="22"/>
          <w:szCs w:val="22"/>
        </w:rPr>
        <w:t xml:space="preserve">towards </w:t>
      </w:r>
      <w:r>
        <w:rPr>
          <w:sz w:val="22"/>
          <w:szCs w:val="22"/>
        </w:rPr>
        <w:t xml:space="preserve">expanding its granted tenement areas and defining its resources. Investors can expect regular updates in this regard. </w:t>
      </w:r>
    </w:p>
    <w:p w14:paraId="6BD9990B" w14:textId="636E59E9" w:rsidR="00126F7F" w:rsidRDefault="00126F7F">
      <w:pPr>
        <w:rPr>
          <w:sz w:val="22"/>
          <w:szCs w:val="22"/>
        </w:rPr>
      </w:pPr>
    </w:p>
    <w:p w14:paraId="3B1A20C6" w14:textId="460ECB29" w:rsidR="00C728EE" w:rsidRDefault="00C728EE" w:rsidP="00126F7F">
      <w:pPr>
        <w:pStyle w:val="BodyText"/>
        <w:spacing w:before="0" w:after="0" w:line="240" w:lineRule="auto"/>
        <w:jc w:val="center"/>
        <w:rPr>
          <w:rFonts w:asciiTheme="minorHAnsi" w:eastAsiaTheme="minorHAnsi" w:hAnsiTheme="minorHAnsi" w:cstheme="minorBidi"/>
          <w:color w:val="auto"/>
          <w:sz w:val="22"/>
          <w:lang w:val="en-US" w:eastAsia="en-US"/>
        </w:rPr>
      </w:pPr>
      <w:r w:rsidRPr="00C728EE">
        <w:rPr>
          <w:rFonts w:asciiTheme="minorHAnsi" w:eastAsiaTheme="minorHAnsi" w:hAnsiTheme="minorHAnsi" w:cstheme="minorBidi"/>
          <w:noProof/>
          <w:color w:val="auto"/>
          <w:sz w:val="22"/>
          <w:lang w:eastAsia="en-US"/>
        </w:rPr>
        <w:drawing>
          <wp:inline distT="0" distB="0" distL="0" distR="0" wp14:anchorId="70C09F7A" wp14:editId="028E080C">
            <wp:extent cx="5054600" cy="2963042"/>
            <wp:effectExtent l="0" t="0" r="0" b="8890"/>
            <wp:docPr id="13" name="Picture 7" descr="Map&#10;&#10;Description automatically generated with low confidence">
              <a:extLst xmlns:a="http://schemas.openxmlformats.org/drawingml/2006/main">
                <a:ext uri="{FF2B5EF4-FFF2-40B4-BE49-F238E27FC236}">
                  <a16:creationId xmlns:a16="http://schemas.microsoft.com/office/drawing/2014/main" id="{A2A4643B-B619-FAA3-2ABF-366DF1435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with low confidence">
                      <a:extLst>
                        <a:ext uri="{FF2B5EF4-FFF2-40B4-BE49-F238E27FC236}">
                          <a16:creationId xmlns:a16="http://schemas.microsoft.com/office/drawing/2014/main" id="{A2A4643B-B619-FAA3-2ABF-366DF143513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7227" cy="2964582"/>
                    </a:xfrm>
                    <a:prstGeom prst="rect">
                      <a:avLst/>
                    </a:prstGeom>
                  </pic:spPr>
                </pic:pic>
              </a:graphicData>
            </a:graphic>
          </wp:inline>
        </w:drawing>
      </w:r>
    </w:p>
    <w:p w14:paraId="0E7ACFE9" w14:textId="6CA3275A" w:rsidR="00C728EE" w:rsidRPr="00510B61" w:rsidRDefault="00C728EE" w:rsidP="00C728EE">
      <w:pPr>
        <w:pStyle w:val="BodyText"/>
        <w:spacing w:before="0" w:after="0"/>
        <w:jc w:val="both"/>
        <w:rPr>
          <w:b/>
          <w:bCs/>
          <w:sz w:val="22"/>
          <w:lang w:val="en-US"/>
        </w:rPr>
      </w:pPr>
      <w:r w:rsidRPr="00510B61">
        <w:rPr>
          <w:b/>
          <w:bCs/>
          <w:sz w:val="22"/>
        </w:rPr>
        <w:t>Figure</w:t>
      </w:r>
      <w:r w:rsidR="00510B61">
        <w:rPr>
          <w:b/>
          <w:bCs/>
          <w:sz w:val="22"/>
        </w:rPr>
        <w:t xml:space="preserve"> </w:t>
      </w:r>
      <w:r w:rsidR="00771AE0">
        <w:rPr>
          <w:b/>
          <w:bCs/>
          <w:sz w:val="22"/>
        </w:rPr>
        <w:t>4</w:t>
      </w:r>
      <w:r w:rsidR="00510B61">
        <w:rPr>
          <w:b/>
          <w:bCs/>
          <w:sz w:val="22"/>
        </w:rPr>
        <w:t xml:space="preserve"> </w:t>
      </w:r>
      <w:r w:rsidR="000A08ED">
        <w:rPr>
          <w:b/>
          <w:bCs/>
          <w:sz w:val="22"/>
        </w:rPr>
        <w:t>–</w:t>
      </w:r>
      <w:r w:rsidR="000A08ED" w:rsidRPr="00510B61">
        <w:rPr>
          <w:b/>
          <w:bCs/>
          <w:sz w:val="22"/>
        </w:rPr>
        <w:t xml:space="preserve"> </w:t>
      </w:r>
      <w:r w:rsidRPr="00510B61">
        <w:rPr>
          <w:b/>
          <w:bCs/>
          <w:sz w:val="22"/>
        </w:rPr>
        <w:t>Instantaneous measurement instrumentation. A. Hammer drill, B. GA5000 coupled with an inox tube. C. GA multi-gas analyser instantaneous readings, D. PHD-4 Portable Helium detector, detection at ppm level</w:t>
      </w:r>
    </w:p>
    <w:p w14:paraId="7539FFE8" w14:textId="012CD988" w:rsidR="00C728EE" w:rsidRDefault="00C728EE" w:rsidP="00126F7F">
      <w:pPr>
        <w:spacing w:before="120"/>
        <w:jc w:val="center"/>
        <w:rPr>
          <w:sz w:val="22"/>
          <w:szCs w:val="22"/>
        </w:rPr>
      </w:pPr>
      <w:bookmarkStart w:id="0" w:name="_Hlk123655530"/>
      <w:r>
        <w:rPr>
          <w:noProof/>
        </w:rPr>
        <w:lastRenderedPageBreak/>
        <w:drawing>
          <wp:inline distT="0" distB="0" distL="0" distR="0" wp14:anchorId="0560B7D0" wp14:editId="7CAFDECC">
            <wp:extent cx="5512258" cy="7155873"/>
            <wp:effectExtent l="0" t="0" r="0" b="6985"/>
            <wp:docPr id="14" name="Picture 2">
              <a:extLst xmlns:a="http://schemas.openxmlformats.org/drawingml/2006/main">
                <a:ext uri="{FF2B5EF4-FFF2-40B4-BE49-F238E27FC236}">
                  <a16:creationId xmlns:a16="http://schemas.microsoft.com/office/drawing/2014/main" id="{FE4DA237-6A8D-E38B-0518-A91F47B8D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E4DA237-6A8D-E38B-0518-A91F47B8D601}"/>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5581731" cy="7246061"/>
                    </a:xfrm>
                    <a:prstGeom prst="rect">
                      <a:avLst/>
                    </a:prstGeom>
                  </pic:spPr>
                </pic:pic>
              </a:graphicData>
            </a:graphic>
          </wp:inline>
        </w:drawing>
      </w:r>
    </w:p>
    <w:p w14:paraId="30A1E264" w14:textId="3B854F71" w:rsidR="00C728EE" w:rsidRPr="00126F7F" w:rsidRDefault="00C728EE" w:rsidP="00126F7F">
      <w:pPr>
        <w:spacing w:before="120"/>
        <w:jc w:val="center"/>
        <w:rPr>
          <w:b/>
          <w:bCs/>
          <w:sz w:val="22"/>
          <w:szCs w:val="22"/>
        </w:rPr>
      </w:pPr>
      <w:r w:rsidRPr="00126F7F">
        <w:rPr>
          <w:b/>
          <w:bCs/>
          <w:sz w:val="22"/>
          <w:szCs w:val="22"/>
        </w:rPr>
        <w:t>Figure</w:t>
      </w:r>
      <w:r w:rsidR="00126F7F" w:rsidRPr="00126F7F">
        <w:rPr>
          <w:b/>
          <w:bCs/>
          <w:sz w:val="22"/>
          <w:szCs w:val="22"/>
        </w:rPr>
        <w:t xml:space="preserve"> </w:t>
      </w:r>
      <w:r w:rsidR="00771AE0">
        <w:rPr>
          <w:b/>
          <w:bCs/>
          <w:sz w:val="22"/>
          <w:szCs w:val="22"/>
        </w:rPr>
        <w:t>5</w:t>
      </w:r>
      <w:r w:rsidR="00126F7F" w:rsidRPr="00126F7F">
        <w:rPr>
          <w:b/>
          <w:bCs/>
          <w:sz w:val="22"/>
          <w:szCs w:val="22"/>
        </w:rPr>
        <w:t xml:space="preserve"> </w:t>
      </w:r>
      <w:r w:rsidR="000A08ED">
        <w:rPr>
          <w:b/>
          <w:bCs/>
          <w:sz w:val="22"/>
          <w:szCs w:val="22"/>
        </w:rPr>
        <w:t>–</w:t>
      </w:r>
      <w:r w:rsidR="000A08ED" w:rsidRPr="00126F7F">
        <w:rPr>
          <w:b/>
          <w:bCs/>
          <w:sz w:val="22"/>
          <w:szCs w:val="22"/>
        </w:rPr>
        <w:t xml:space="preserve"> </w:t>
      </w:r>
      <w:r w:rsidRPr="00126F7F">
        <w:rPr>
          <w:b/>
          <w:bCs/>
          <w:sz w:val="22"/>
          <w:szCs w:val="22"/>
        </w:rPr>
        <w:t>Type well for Yorke Peninsula natural hydrogen exploration well</w:t>
      </w:r>
    </w:p>
    <w:bookmarkEnd w:id="0"/>
    <w:p w14:paraId="452715A0" w14:textId="020325BC" w:rsidR="0065630D" w:rsidRDefault="0065630D">
      <w:pPr>
        <w:rPr>
          <w:b/>
          <w:bCs/>
          <w:sz w:val="22"/>
          <w:szCs w:val="22"/>
        </w:rPr>
      </w:pPr>
      <w:r>
        <w:rPr>
          <w:b/>
          <w:bCs/>
          <w:sz w:val="22"/>
          <w:szCs w:val="22"/>
        </w:rPr>
        <w:br w:type="page"/>
      </w:r>
    </w:p>
    <w:p w14:paraId="75E515D1" w14:textId="6C6EEB6D" w:rsidR="00774A8E" w:rsidRPr="00774A8E" w:rsidRDefault="00774A8E" w:rsidP="00774A8E">
      <w:pPr>
        <w:spacing w:after="80"/>
        <w:jc w:val="both"/>
        <w:rPr>
          <w:b/>
          <w:bCs/>
          <w:sz w:val="22"/>
          <w:szCs w:val="22"/>
        </w:rPr>
      </w:pPr>
      <w:r w:rsidRPr="00774A8E">
        <w:rPr>
          <w:b/>
          <w:bCs/>
          <w:sz w:val="22"/>
          <w:szCs w:val="22"/>
        </w:rPr>
        <w:lastRenderedPageBreak/>
        <w:t>Post</w:t>
      </w:r>
      <w:r w:rsidR="00B066F9">
        <w:rPr>
          <w:b/>
          <w:bCs/>
          <w:sz w:val="22"/>
          <w:szCs w:val="22"/>
        </w:rPr>
        <w:t>-</w:t>
      </w:r>
      <w:r w:rsidRPr="00774A8E">
        <w:rPr>
          <w:b/>
          <w:bCs/>
          <w:sz w:val="22"/>
          <w:szCs w:val="22"/>
        </w:rPr>
        <w:t>IPO Capital Structure</w:t>
      </w:r>
    </w:p>
    <w:p w14:paraId="258E54A8" w14:textId="284C6D93" w:rsidR="0048446D" w:rsidRDefault="0070236C" w:rsidP="00774A8E">
      <w:pPr>
        <w:jc w:val="both"/>
        <w:rPr>
          <w:sz w:val="22"/>
          <w:szCs w:val="22"/>
        </w:rPr>
      </w:pPr>
      <w:r>
        <w:rPr>
          <w:sz w:val="22"/>
          <w:szCs w:val="22"/>
        </w:rPr>
        <w:t>The Company currently has 140 million fully</w:t>
      </w:r>
      <w:r w:rsidR="00B066F9">
        <w:rPr>
          <w:sz w:val="22"/>
          <w:szCs w:val="22"/>
        </w:rPr>
        <w:t xml:space="preserve"> </w:t>
      </w:r>
      <w:r>
        <w:rPr>
          <w:sz w:val="22"/>
          <w:szCs w:val="22"/>
        </w:rPr>
        <w:t>paid ordinary shares</w:t>
      </w:r>
      <w:r w:rsidR="007F3AAA">
        <w:rPr>
          <w:sz w:val="22"/>
          <w:szCs w:val="22"/>
        </w:rPr>
        <w:t xml:space="preserve"> (comprising 40 million fully</w:t>
      </w:r>
      <w:r w:rsidR="00B066F9">
        <w:rPr>
          <w:sz w:val="22"/>
          <w:szCs w:val="22"/>
        </w:rPr>
        <w:t xml:space="preserve"> </w:t>
      </w:r>
      <w:r w:rsidR="007F3AAA">
        <w:rPr>
          <w:sz w:val="22"/>
          <w:szCs w:val="22"/>
        </w:rPr>
        <w:t>paid shares issued under the IPO and 100 million shares on issue immediately prior to the IPO)</w:t>
      </w:r>
      <w:r>
        <w:rPr>
          <w:sz w:val="22"/>
          <w:szCs w:val="22"/>
        </w:rPr>
        <w:t xml:space="preserve"> and 3,900,000 unlisted options on issue.  </w:t>
      </w:r>
    </w:p>
    <w:p w14:paraId="57A6B5B4" w14:textId="77777777" w:rsidR="0048446D" w:rsidRDefault="0048446D" w:rsidP="00774A8E">
      <w:pPr>
        <w:jc w:val="both"/>
        <w:rPr>
          <w:sz w:val="22"/>
          <w:szCs w:val="22"/>
        </w:rPr>
      </w:pPr>
    </w:p>
    <w:p w14:paraId="53B896D1" w14:textId="7E44D2E8" w:rsidR="005F006D" w:rsidRDefault="005F006D" w:rsidP="00774A8E">
      <w:pPr>
        <w:jc w:val="both"/>
        <w:rPr>
          <w:sz w:val="22"/>
          <w:szCs w:val="22"/>
        </w:rPr>
      </w:pPr>
      <w:r w:rsidRPr="0048446D">
        <w:rPr>
          <w:sz w:val="22"/>
          <w:szCs w:val="22"/>
        </w:rPr>
        <w:t xml:space="preserve">Of the </w:t>
      </w:r>
      <w:r w:rsidR="00B403F3">
        <w:rPr>
          <w:sz w:val="22"/>
          <w:szCs w:val="22"/>
        </w:rPr>
        <w:t xml:space="preserve">100 million </w:t>
      </w:r>
      <w:r w:rsidRPr="0048446D">
        <w:rPr>
          <w:sz w:val="22"/>
          <w:szCs w:val="22"/>
        </w:rPr>
        <w:t>shares on issue</w:t>
      </w:r>
      <w:r w:rsidR="00B403F3">
        <w:rPr>
          <w:sz w:val="22"/>
          <w:szCs w:val="22"/>
        </w:rPr>
        <w:t xml:space="preserve"> immediately prior to the IPO</w:t>
      </w:r>
      <w:r w:rsidRPr="0048446D">
        <w:rPr>
          <w:sz w:val="22"/>
          <w:szCs w:val="22"/>
        </w:rPr>
        <w:t>,</w:t>
      </w:r>
      <w:r>
        <w:rPr>
          <w:sz w:val="22"/>
          <w:szCs w:val="22"/>
        </w:rPr>
        <w:t xml:space="preserve"> </w:t>
      </w:r>
      <w:r w:rsidR="00B403F3">
        <w:rPr>
          <w:sz w:val="22"/>
          <w:szCs w:val="22"/>
        </w:rPr>
        <w:t>9</w:t>
      </w:r>
      <w:r w:rsidR="00DE7F3B">
        <w:rPr>
          <w:sz w:val="22"/>
          <w:szCs w:val="22"/>
        </w:rPr>
        <w:t>7.2</w:t>
      </w:r>
      <w:r w:rsidR="00B403F3">
        <w:rPr>
          <w:sz w:val="22"/>
          <w:szCs w:val="22"/>
        </w:rPr>
        <w:t xml:space="preserve">% will be under ASX-imposed or voluntary </w:t>
      </w:r>
      <w:r w:rsidR="00DE7F3B">
        <w:rPr>
          <w:sz w:val="22"/>
          <w:szCs w:val="22"/>
        </w:rPr>
        <w:t xml:space="preserve">escrow arrangements until at least 13 July 2023, with 83.1% subject to escrow arrangements until 13 January 2025. </w:t>
      </w:r>
    </w:p>
    <w:p w14:paraId="7440E183" w14:textId="77777777" w:rsidR="005F006D" w:rsidRDefault="005F006D" w:rsidP="00774A8E">
      <w:pPr>
        <w:jc w:val="both"/>
        <w:rPr>
          <w:sz w:val="22"/>
          <w:szCs w:val="22"/>
        </w:rPr>
      </w:pPr>
    </w:p>
    <w:p w14:paraId="0F3A2A94" w14:textId="1714577A" w:rsidR="0070236C" w:rsidRDefault="0070236C" w:rsidP="00774A8E">
      <w:pPr>
        <w:jc w:val="both"/>
        <w:rPr>
          <w:sz w:val="22"/>
          <w:szCs w:val="22"/>
        </w:rPr>
      </w:pPr>
      <w:r>
        <w:rPr>
          <w:sz w:val="22"/>
          <w:szCs w:val="22"/>
        </w:rPr>
        <w:t xml:space="preserve">The unlisted options are all held by Board and </w:t>
      </w:r>
      <w:r w:rsidR="00B066F9">
        <w:rPr>
          <w:sz w:val="22"/>
          <w:szCs w:val="22"/>
        </w:rPr>
        <w:t>M</w:t>
      </w:r>
      <w:r>
        <w:rPr>
          <w:sz w:val="22"/>
          <w:szCs w:val="22"/>
        </w:rPr>
        <w:t xml:space="preserve">anagement and are escrowed for a period of 24 months.  The conditions of </w:t>
      </w:r>
      <w:r w:rsidR="00EE14DC">
        <w:rPr>
          <w:sz w:val="22"/>
          <w:szCs w:val="22"/>
        </w:rPr>
        <w:t xml:space="preserve">vesting and </w:t>
      </w:r>
      <w:r>
        <w:rPr>
          <w:sz w:val="22"/>
          <w:szCs w:val="22"/>
        </w:rPr>
        <w:t xml:space="preserve">exercise are as outlined in </w:t>
      </w:r>
      <w:r w:rsidRPr="0070236C">
        <w:rPr>
          <w:b/>
          <w:bCs/>
          <w:sz w:val="22"/>
          <w:szCs w:val="22"/>
        </w:rPr>
        <w:t>Appendix B</w:t>
      </w:r>
      <w:r>
        <w:rPr>
          <w:sz w:val="22"/>
          <w:szCs w:val="22"/>
        </w:rPr>
        <w:t>.</w:t>
      </w:r>
    </w:p>
    <w:p w14:paraId="54411E2B" w14:textId="46D53D38" w:rsidR="0070236C" w:rsidRDefault="0070236C" w:rsidP="00774A8E">
      <w:pPr>
        <w:jc w:val="both"/>
        <w:rPr>
          <w:sz w:val="22"/>
          <w:szCs w:val="22"/>
        </w:rPr>
      </w:pPr>
    </w:p>
    <w:p w14:paraId="644EB02A" w14:textId="7C2365C4" w:rsidR="0048446D" w:rsidRDefault="0048446D" w:rsidP="00F14509">
      <w:pPr>
        <w:jc w:val="both"/>
        <w:rPr>
          <w:sz w:val="22"/>
          <w:szCs w:val="22"/>
        </w:rPr>
      </w:pPr>
      <w:r>
        <w:rPr>
          <w:sz w:val="22"/>
          <w:szCs w:val="22"/>
        </w:rPr>
        <w:t>Information regarding the Top 20 holdings and security distribution schedules per class, etc have been separately disclosed.</w:t>
      </w:r>
    </w:p>
    <w:p w14:paraId="73240747" w14:textId="77777777" w:rsidR="0048446D" w:rsidRDefault="0048446D" w:rsidP="00F14509">
      <w:pPr>
        <w:jc w:val="both"/>
        <w:rPr>
          <w:sz w:val="22"/>
          <w:szCs w:val="22"/>
        </w:rPr>
      </w:pPr>
    </w:p>
    <w:p w14:paraId="572C2348" w14:textId="611EA3D3" w:rsidR="00774A8E" w:rsidRPr="00774A8E" w:rsidRDefault="00774A8E" w:rsidP="00774A8E">
      <w:pPr>
        <w:spacing w:after="80"/>
        <w:jc w:val="both"/>
        <w:rPr>
          <w:b/>
          <w:bCs/>
          <w:sz w:val="22"/>
          <w:szCs w:val="22"/>
        </w:rPr>
      </w:pPr>
      <w:r w:rsidRPr="00774A8E">
        <w:rPr>
          <w:b/>
          <w:bCs/>
          <w:sz w:val="22"/>
          <w:szCs w:val="22"/>
        </w:rPr>
        <w:t>Further Information</w:t>
      </w:r>
    </w:p>
    <w:p w14:paraId="1A87EE28" w14:textId="1DCA604A" w:rsidR="00774A8E" w:rsidRDefault="0070236C" w:rsidP="00F14509">
      <w:pPr>
        <w:jc w:val="both"/>
        <w:rPr>
          <w:sz w:val="22"/>
          <w:szCs w:val="22"/>
        </w:rPr>
      </w:pPr>
      <w:r>
        <w:rPr>
          <w:sz w:val="22"/>
          <w:szCs w:val="22"/>
        </w:rPr>
        <w:t xml:space="preserve">Further information on </w:t>
      </w:r>
      <w:r w:rsidR="00945BCA">
        <w:rPr>
          <w:sz w:val="22"/>
          <w:szCs w:val="22"/>
        </w:rPr>
        <w:t xml:space="preserve">the </w:t>
      </w:r>
      <w:r>
        <w:rPr>
          <w:sz w:val="22"/>
          <w:szCs w:val="22"/>
        </w:rPr>
        <w:t>Gold Hydrogen</w:t>
      </w:r>
      <w:r w:rsidR="00945BCA">
        <w:rPr>
          <w:sz w:val="22"/>
          <w:szCs w:val="22"/>
        </w:rPr>
        <w:t xml:space="preserve"> group</w:t>
      </w:r>
      <w:r>
        <w:rPr>
          <w:sz w:val="22"/>
          <w:szCs w:val="22"/>
        </w:rPr>
        <w:t>, its projects</w:t>
      </w:r>
      <w:r w:rsidR="00CF5F98">
        <w:rPr>
          <w:sz w:val="22"/>
          <w:szCs w:val="22"/>
        </w:rPr>
        <w:t>,</w:t>
      </w:r>
      <w:r>
        <w:rPr>
          <w:sz w:val="22"/>
          <w:szCs w:val="22"/>
        </w:rPr>
        <w:t xml:space="preserve"> and its Board and Management can be found on the Company’s website (</w:t>
      </w:r>
      <w:hyperlink r:id="rId20" w:history="1">
        <w:r w:rsidR="00945BCA" w:rsidRPr="004B3840">
          <w:rPr>
            <w:rStyle w:val="Hyperlink"/>
            <w:sz w:val="22"/>
            <w:szCs w:val="22"/>
          </w:rPr>
          <w:t>www.goldhydrogen.com.au</w:t>
        </w:r>
      </w:hyperlink>
      <w:r>
        <w:rPr>
          <w:sz w:val="22"/>
          <w:szCs w:val="22"/>
        </w:rPr>
        <w:t xml:space="preserve">) </w:t>
      </w:r>
      <w:r w:rsidR="00945BCA">
        <w:rPr>
          <w:sz w:val="22"/>
          <w:szCs w:val="22"/>
        </w:rPr>
        <w:t>together with a copy of the Company’s Replacement Prospectus of 29 November 2022.</w:t>
      </w:r>
    </w:p>
    <w:p w14:paraId="7B6A3B2A" w14:textId="356CA34F" w:rsidR="00945BCA" w:rsidRDefault="00945BCA" w:rsidP="00F14509">
      <w:pPr>
        <w:jc w:val="both"/>
        <w:rPr>
          <w:sz w:val="22"/>
          <w:szCs w:val="22"/>
        </w:rPr>
      </w:pPr>
    </w:p>
    <w:p w14:paraId="23C1DAA7" w14:textId="1A00C590" w:rsidR="00945BCA" w:rsidRDefault="00945BCA" w:rsidP="00F14509">
      <w:pPr>
        <w:jc w:val="both"/>
        <w:rPr>
          <w:sz w:val="22"/>
          <w:szCs w:val="22"/>
        </w:rPr>
      </w:pPr>
      <w:r w:rsidRPr="005B221F">
        <w:rPr>
          <w:sz w:val="22"/>
          <w:szCs w:val="22"/>
        </w:rPr>
        <w:t>Gold Hydrogen also has accounts on LinkedIn and Twitter</w:t>
      </w:r>
      <w:r w:rsidR="005B221F" w:rsidRPr="005B221F">
        <w:rPr>
          <w:sz w:val="22"/>
          <w:szCs w:val="22"/>
        </w:rPr>
        <w:t xml:space="preserve"> (</w:t>
      </w:r>
      <w:hyperlink r:id="rId21" w:history="1">
        <w:r w:rsidR="00B066F9" w:rsidRPr="00B066F9">
          <w:rPr>
            <w:rStyle w:val="Hyperlink"/>
            <w:sz w:val="22"/>
            <w:szCs w:val="22"/>
          </w:rPr>
          <w:t>@</w:t>
        </w:r>
        <w:r w:rsidR="005B221F" w:rsidRPr="00B066F9">
          <w:rPr>
            <w:rStyle w:val="Hyperlink"/>
            <w:sz w:val="22"/>
            <w:szCs w:val="22"/>
          </w:rPr>
          <w:t>GHY_ASX</w:t>
        </w:r>
      </w:hyperlink>
      <w:r w:rsidR="005B221F" w:rsidRPr="005B221F">
        <w:rPr>
          <w:sz w:val="22"/>
          <w:szCs w:val="22"/>
        </w:rPr>
        <w:t>)</w:t>
      </w:r>
      <w:r w:rsidRPr="005B221F">
        <w:rPr>
          <w:sz w:val="22"/>
          <w:szCs w:val="22"/>
        </w:rPr>
        <w:t xml:space="preserve">, and copies of market releases will be emailed to all interested parties who register via </w:t>
      </w:r>
      <w:hyperlink r:id="rId22" w:history="1">
        <w:r w:rsidRPr="005B221F">
          <w:rPr>
            <w:rStyle w:val="Hyperlink"/>
            <w:sz w:val="22"/>
            <w:szCs w:val="22"/>
          </w:rPr>
          <w:t>info@goldhydrogen.com.au</w:t>
        </w:r>
      </w:hyperlink>
      <w:r>
        <w:rPr>
          <w:sz w:val="22"/>
          <w:szCs w:val="22"/>
        </w:rPr>
        <w:t xml:space="preserve"> </w:t>
      </w:r>
    </w:p>
    <w:p w14:paraId="7812ADA3" w14:textId="7F9C46B7" w:rsidR="00774A8E" w:rsidRDefault="00774A8E" w:rsidP="00F14509">
      <w:pPr>
        <w:jc w:val="both"/>
        <w:rPr>
          <w:sz w:val="22"/>
          <w:szCs w:val="22"/>
        </w:rPr>
      </w:pPr>
    </w:p>
    <w:p w14:paraId="2951C81A" w14:textId="77DCB0BA" w:rsidR="00774A8E" w:rsidRDefault="00945BCA" w:rsidP="00945BCA">
      <w:pPr>
        <w:jc w:val="center"/>
        <w:rPr>
          <w:sz w:val="22"/>
          <w:szCs w:val="22"/>
        </w:rPr>
      </w:pPr>
      <w:r>
        <w:rPr>
          <w:sz w:val="22"/>
          <w:szCs w:val="22"/>
        </w:rPr>
        <w:t>*** - *** - ***</w:t>
      </w:r>
    </w:p>
    <w:p w14:paraId="74E9BE42" w14:textId="4634F09F" w:rsidR="00774A8E" w:rsidRDefault="00774A8E" w:rsidP="00F14509">
      <w:pPr>
        <w:jc w:val="both"/>
        <w:rPr>
          <w:sz w:val="22"/>
          <w:szCs w:val="22"/>
        </w:rPr>
      </w:pPr>
    </w:p>
    <w:p w14:paraId="77FFED55" w14:textId="02A5EE53" w:rsidR="00774A8E" w:rsidRDefault="00945BCA" w:rsidP="00F14509">
      <w:pPr>
        <w:jc w:val="both"/>
        <w:rPr>
          <w:sz w:val="22"/>
          <w:szCs w:val="22"/>
        </w:rPr>
      </w:pPr>
      <w:r>
        <w:rPr>
          <w:sz w:val="22"/>
          <w:szCs w:val="22"/>
        </w:rPr>
        <w:t>The Board looks forward to providing regular updates to the market as preliminary exploration efforts commence on the Company’s flagship Ramsay Project.</w:t>
      </w:r>
    </w:p>
    <w:p w14:paraId="41FD19D4" w14:textId="25D4AA31" w:rsidR="00774A8E" w:rsidRDefault="00774A8E" w:rsidP="00F14509">
      <w:pPr>
        <w:jc w:val="both"/>
        <w:rPr>
          <w:sz w:val="22"/>
          <w:szCs w:val="22"/>
        </w:rPr>
      </w:pPr>
    </w:p>
    <w:p w14:paraId="4BA78D50" w14:textId="5C4146C6" w:rsidR="00774A8E" w:rsidRDefault="00945BCA" w:rsidP="00F14509">
      <w:pPr>
        <w:jc w:val="both"/>
        <w:rPr>
          <w:sz w:val="22"/>
          <w:szCs w:val="22"/>
        </w:rPr>
      </w:pPr>
      <w:r>
        <w:rPr>
          <w:sz w:val="22"/>
          <w:szCs w:val="22"/>
        </w:rPr>
        <w:t>This announcement has been authorised for release by the Board.</w:t>
      </w:r>
    </w:p>
    <w:p w14:paraId="79B92D44" w14:textId="77777777" w:rsidR="00945BCA" w:rsidRPr="00F14509" w:rsidRDefault="00945BCA" w:rsidP="00F14509">
      <w:pPr>
        <w:jc w:val="both"/>
        <w:rPr>
          <w:sz w:val="22"/>
          <w:szCs w:val="22"/>
        </w:rPr>
      </w:pPr>
    </w:p>
    <w:p w14:paraId="53B01997" w14:textId="77777777" w:rsidR="00F14509" w:rsidRPr="00F14509" w:rsidRDefault="00F14509" w:rsidP="00F14509">
      <w:pPr>
        <w:jc w:val="both"/>
        <w:rPr>
          <w:sz w:val="22"/>
          <w:szCs w:val="22"/>
        </w:rPr>
      </w:pPr>
      <w:r w:rsidRPr="00F14509">
        <w:rPr>
          <w:sz w:val="22"/>
          <w:szCs w:val="22"/>
        </w:rPr>
        <w:t>On behalf of the Board</w:t>
      </w:r>
    </w:p>
    <w:p w14:paraId="25D29E3C" w14:textId="6521683B" w:rsidR="00F14509" w:rsidRPr="00F14509" w:rsidRDefault="00F14509" w:rsidP="00F14509">
      <w:pPr>
        <w:jc w:val="both"/>
        <w:rPr>
          <w:sz w:val="22"/>
          <w:szCs w:val="22"/>
        </w:rPr>
      </w:pPr>
      <w:r w:rsidRPr="00F14509">
        <w:rPr>
          <w:sz w:val="22"/>
          <w:szCs w:val="22"/>
        </w:rPr>
        <w:t xml:space="preserve">Karl </w:t>
      </w:r>
      <w:r w:rsidR="00945BCA">
        <w:rPr>
          <w:sz w:val="22"/>
          <w:szCs w:val="22"/>
        </w:rPr>
        <w:t>Schlobohm</w:t>
      </w:r>
    </w:p>
    <w:p w14:paraId="1C0D1840" w14:textId="77777777" w:rsidR="00F14509" w:rsidRPr="00F14509" w:rsidRDefault="00F14509" w:rsidP="00F14509">
      <w:pPr>
        <w:jc w:val="both"/>
        <w:rPr>
          <w:sz w:val="22"/>
          <w:szCs w:val="22"/>
        </w:rPr>
      </w:pPr>
      <w:r w:rsidRPr="00F14509">
        <w:rPr>
          <w:sz w:val="22"/>
          <w:szCs w:val="22"/>
        </w:rPr>
        <w:t>Company Secretary</w:t>
      </w:r>
    </w:p>
    <w:p w14:paraId="0872FF78" w14:textId="77777777" w:rsidR="00945BCA" w:rsidRPr="00F14509" w:rsidRDefault="00945BCA" w:rsidP="00F14509">
      <w:pPr>
        <w:jc w:val="both"/>
        <w:rPr>
          <w:sz w:val="22"/>
          <w:szCs w:val="22"/>
        </w:rPr>
      </w:pPr>
    </w:p>
    <w:p w14:paraId="0F8A7F70" w14:textId="472D0B55" w:rsidR="007E26E7" w:rsidRPr="00945BCA" w:rsidRDefault="00945BCA" w:rsidP="00126F7F">
      <w:pPr>
        <w:spacing w:after="120"/>
        <w:jc w:val="both"/>
        <w:rPr>
          <w:b/>
          <w:bCs/>
          <w:sz w:val="22"/>
          <w:szCs w:val="22"/>
        </w:rPr>
      </w:pPr>
      <w:r w:rsidRPr="00945BCA">
        <w:rPr>
          <w:b/>
          <w:bCs/>
          <w:sz w:val="22"/>
          <w:szCs w:val="22"/>
        </w:rPr>
        <w:t xml:space="preserve">For </w:t>
      </w:r>
      <w:r w:rsidR="003F4EE5">
        <w:rPr>
          <w:b/>
          <w:bCs/>
          <w:sz w:val="22"/>
          <w:szCs w:val="22"/>
        </w:rPr>
        <w:t xml:space="preserve">Company </w:t>
      </w:r>
      <w:r w:rsidRPr="00945BCA">
        <w:rPr>
          <w:b/>
          <w:bCs/>
          <w:sz w:val="22"/>
          <w:szCs w:val="22"/>
        </w:rPr>
        <w:t>Enquiries Contact:</w:t>
      </w:r>
    </w:p>
    <w:p w14:paraId="1AA0087D" w14:textId="71EC968B" w:rsidR="00126F7F" w:rsidRPr="00126F7F" w:rsidRDefault="00126F7F" w:rsidP="00F14509">
      <w:pPr>
        <w:jc w:val="both"/>
        <w:rPr>
          <w:sz w:val="22"/>
          <w:szCs w:val="22"/>
        </w:rPr>
      </w:pPr>
      <w:r w:rsidRPr="00126F7F">
        <w:rPr>
          <w:sz w:val="22"/>
          <w:szCs w:val="22"/>
        </w:rPr>
        <w:t>Neil McDonald – Managing Director</w:t>
      </w:r>
      <w:r w:rsidRPr="00126F7F">
        <w:rPr>
          <w:sz w:val="22"/>
          <w:szCs w:val="22"/>
        </w:rPr>
        <w:tab/>
      </w:r>
      <w:r w:rsidRPr="00126F7F">
        <w:rPr>
          <w:sz w:val="22"/>
          <w:szCs w:val="22"/>
        </w:rPr>
        <w:tab/>
      </w:r>
      <w:r w:rsidRPr="00126F7F">
        <w:rPr>
          <w:sz w:val="22"/>
          <w:szCs w:val="22"/>
        </w:rPr>
        <w:tab/>
        <w:t>Karl Schlobohm – Company Secretary / CFO</w:t>
      </w:r>
    </w:p>
    <w:p w14:paraId="07AE6FB4" w14:textId="189313C8" w:rsidR="00F14509" w:rsidRPr="00F14509" w:rsidRDefault="00C86844" w:rsidP="00F14509">
      <w:pPr>
        <w:jc w:val="both"/>
        <w:rPr>
          <w:sz w:val="22"/>
          <w:szCs w:val="22"/>
        </w:rPr>
      </w:pPr>
      <w:hyperlink r:id="rId23" w:history="1">
        <w:r w:rsidR="00126F7F" w:rsidRPr="00866F8D">
          <w:rPr>
            <w:rStyle w:val="Hyperlink"/>
            <w:sz w:val="22"/>
            <w:szCs w:val="22"/>
          </w:rPr>
          <w:t>nmcdonald@goldhydrogen.com.au</w:t>
        </w:r>
      </w:hyperlink>
      <w:r w:rsidR="00126F7F">
        <w:rPr>
          <w:sz w:val="22"/>
          <w:szCs w:val="22"/>
        </w:rPr>
        <w:tab/>
      </w:r>
      <w:r w:rsidR="00126F7F">
        <w:rPr>
          <w:sz w:val="22"/>
          <w:szCs w:val="22"/>
        </w:rPr>
        <w:tab/>
      </w:r>
      <w:r w:rsidR="00126F7F">
        <w:rPr>
          <w:sz w:val="22"/>
          <w:szCs w:val="22"/>
        </w:rPr>
        <w:tab/>
      </w:r>
      <w:hyperlink r:id="rId24" w:history="1">
        <w:r w:rsidR="00126F7F" w:rsidRPr="00866F8D">
          <w:rPr>
            <w:rStyle w:val="Hyperlink"/>
            <w:sz w:val="22"/>
            <w:szCs w:val="22"/>
          </w:rPr>
          <w:t>kschlobohm@goldhydrogen.com.au</w:t>
        </w:r>
      </w:hyperlink>
      <w:r w:rsidR="00126F7F">
        <w:rPr>
          <w:sz w:val="22"/>
          <w:szCs w:val="22"/>
        </w:rPr>
        <w:t xml:space="preserve"> </w:t>
      </w:r>
    </w:p>
    <w:p w14:paraId="7E83283F" w14:textId="61FEEC33" w:rsidR="00F14509" w:rsidRPr="00F14509" w:rsidRDefault="00E15650" w:rsidP="00F14509">
      <w:pPr>
        <w:jc w:val="both"/>
        <w:rPr>
          <w:sz w:val="22"/>
          <w:szCs w:val="22"/>
        </w:rPr>
      </w:pPr>
      <w:r>
        <w:rPr>
          <w:sz w:val="22"/>
          <w:szCs w:val="22"/>
        </w:rPr>
        <w:t xml:space="preserve">+61 7 </w:t>
      </w:r>
      <w:r w:rsidR="002313AE">
        <w:rPr>
          <w:sz w:val="22"/>
          <w:szCs w:val="22"/>
        </w:rPr>
        <w:t>3521 8038</w:t>
      </w:r>
      <w:r w:rsidR="002313AE">
        <w:rPr>
          <w:sz w:val="22"/>
          <w:szCs w:val="22"/>
        </w:rPr>
        <w:tab/>
      </w:r>
      <w:r w:rsidR="002313AE">
        <w:rPr>
          <w:sz w:val="22"/>
          <w:szCs w:val="22"/>
        </w:rPr>
        <w:tab/>
      </w:r>
      <w:r w:rsidR="002313AE">
        <w:rPr>
          <w:sz w:val="22"/>
          <w:szCs w:val="22"/>
        </w:rPr>
        <w:tab/>
      </w:r>
      <w:r w:rsidR="002313AE">
        <w:rPr>
          <w:sz w:val="22"/>
          <w:szCs w:val="22"/>
        </w:rPr>
        <w:tab/>
      </w:r>
      <w:r w:rsidR="002313AE">
        <w:rPr>
          <w:sz w:val="22"/>
          <w:szCs w:val="22"/>
        </w:rPr>
        <w:tab/>
      </w:r>
      <w:r>
        <w:rPr>
          <w:sz w:val="22"/>
          <w:szCs w:val="22"/>
        </w:rPr>
        <w:t xml:space="preserve">+61 </w:t>
      </w:r>
      <w:r w:rsidR="002313AE">
        <w:rPr>
          <w:sz w:val="22"/>
          <w:szCs w:val="22"/>
        </w:rPr>
        <w:t>7 3521 8038</w:t>
      </w:r>
    </w:p>
    <w:p w14:paraId="36F3832B" w14:textId="77777777" w:rsidR="00C023AA" w:rsidRDefault="00C023AA">
      <w:pPr>
        <w:rPr>
          <w:sz w:val="22"/>
          <w:szCs w:val="22"/>
        </w:rPr>
      </w:pPr>
    </w:p>
    <w:p w14:paraId="773FE524" w14:textId="5C438A00" w:rsidR="00C023AA" w:rsidRPr="003F4EE5" w:rsidRDefault="003F4EE5" w:rsidP="003F4EE5">
      <w:pPr>
        <w:spacing w:after="120"/>
        <w:jc w:val="both"/>
        <w:rPr>
          <w:b/>
          <w:bCs/>
          <w:sz w:val="22"/>
          <w:szCs w:val="22"/>
        </w:rPr>
      </w:pPr>
      <w:r w:rsidRPr="003F4EE5">
        <w:rPr>
          <w:b/>
          <w:bCs/>
          <w:sz w:val="22"/>
          <w:szCs w:val="22"/>
        </w:rPr>
        <w:t>For Media Enquiries Contact:</w:t>
      </w:r>
    </w:p>
    <w:p w14:paraId="3F68C53D" w14:textId="48CA4253" w:rsidR="00E128CC" w:rsidRDefault="003F4EE5">
      <w:pPr>
        <w:rPr>
          <w:sz w:val="22"/>
          <w:szCs w:val="22"/>
        </w:rPr>
      </w:pPr>
      <w:r>
        <w:rPr>
          <w:sz w:val="22"/>
          <w:szCs w:val="22"/>
        </w:rPr>
        <w:t>Matthew Doman – Australian Public Affairs</w:t>
      </w:r>
    </w:p>
    <w:p w14:paraId="125F559A" w14:textId="1C454428" w:rsidR="003F4EE5" w:rsidRDefault="00C86844">
      <w:pPr>
        <w:rPr>
          <w:sz w:val="22"/>
          <w:szCs w:val="22"/>
        </w:rPr>
      </w:pPr>
      <w:hyperlink r:id="rId25" w:history="1">
        <w:r w:rsidR="0065630D" w:rsidRPr="006F4C75">
          <w:rPr>
            <w:rStyle w:val="Hyperlink"/>
            <w:sz w:val="22"/>
            <w:szCs w:val="22"/>
          </w:rPr>
          <w:t>mdoman@apa.au</w:t>
        </w:r>
      </w:hyperlink>
      <w:r w:rsidR="0065630D">
        <w:rPr>
          <w:sz w:val="22"/>
          <w:szCs w:val="22"/>
        </w:rPr>
        <w:t xml:space="preserve"> </w:t>
      </w:r>
    </w:p>
    <w:p w14:paraId="28548554" w14:textId="0BB859EA" w:rsidR="0065630D" w:rsidRDefault="0065630D" w:rsidP="0065630D">
      <w:pPr>
        <w:jc w:val="both"/>
        <w:rPr>
          <w:sz w:val="22"/>
          <w:szCs w:val="22"/>
        </w:rPr>
      </w:pPr>
      <w:r>
        <w:rPr>
          <w:sz w:val="22"/>
          <w:szCs w:val="22"/>
        </w:rPr>
        <w:t>+</w:t>
      </w:r>
      <w:r w:rsidRPr="0065630D">
        <w:rPr>
          <w:sz w:val="22"/>
          <w:szCs w:val="22"/>
        </w:rPr>
        <w:t>61 421 888 858</w:t>
      </w:r>
    </w:p>
    <w:p w14:paraId="5E943FCF" w14:textId="53C0497B" w:rsidR="003F4EE5" w:rsidRDefault="003F4EE5">
      <w:pPr>
        <w:rPr>
          <w:sz w:val="22"/>
          <w:szCs w:val="22"/>
        </w:rPr>
      </w:pPr>
      <w:r>
        <w:rPr>
          <w:sz w:val="22"/>
          <w:szCs w:val="22"/>
        </w:rPr>
        <w:br w:type="page"/>
      </w:r>
    </w:p>
    <w:p w14:paraId="12CFCBCD" w14:textId="77777777" w:rsidR="00C023AA" w:rsidRDefault="00C023AA">
      <w:pPr>
        <w:rPr>
          <w:sz w:val="22"/>
          <w:szCs w:val="22"/>
        </w:rPr>
      </w:pPr>
    </w:p>
    <w:p w14:paraId="7C09AEA4" w14:textId="6B326EFD" w:rsidR="00EE534F" w:rsidRPr="0065630D" w:rsidRDefault="00EE534F" w:rsidP="00EE534F">
      <w:pPr>
        <w:spacing w:after="120"/>
        <w:jc w:val="both"/>
        <w:rPr>
          <w:b/>
          <w:bCs/>
          <w:sz w:val="22"/>
          <w:szCs w:val="22"/>
        </w:rPr>
      </w:pPr>
      <w:r w:rsidRPr="0065630D">
        <w:rPr>
          <w:b/>
          <w:bCs/>
          <w:sz w:val="22"/>
          <w:szCs w:val="22"/>
        </w:rPr>
        <w:t>Forward Looking Statement</w:t>
      </w:r>
      <w:r w:rsidR="002F49DC" w:rsidRPr="0065630D">
        <w:rPr>
          <w:b/>
          <w:bCs/>
          <w:sz w:val="22"/>
          <w:szCs w:val="22"/>
        </w:rPr>
        <w:t xml:space="preserve"> / Future Performance</w:t>
      </w:r>
    </w:p>
    <w:p w14:paraId="3323127C" w14:textId="15E5E910" w:rsidR="00572232" w:rsidRPr="0065630D" w:rsidRDefault="002F49DC" w:rsidP="005B221F">
      <w:pPr>
        <w:jc w:val="both"/>
        <w:rPr>
          <w:sz w:val="22"/>
          <w:szCs w:val="22"/>
        </w:rPr>
      </w:pPr>
      <w:r w:rsidRPr="0065630D">
        <w:rPr>
          <w:sz w:val="22"/>
          <w:szCs w:val="22"/>
        </w:rPr>
        <w:t>This announcement may contain certain forward-looking statements and opinion Forward-looking statements, including projections, forecasts and estimates, are provided as a general guide only and should not be relied on as an indication or guarantee of future performance and involve known and unknown risks, uncertainties, assumptions, contingencies and other important factors, many of which are outside the control of the Company and which are subject to change without notice and could cause the actual results, performance or achievements of the Company to be materially different from the future results, performance or achievements expressed or implied by such statements. Past performance is not necessarily a guide to future performance and no representation or warranty is made as to the likelihood of achievement or reasonableness of any forward-looking statements or other forecast. Nothing contained in this announcement, nor any information made available to you is, or and shall be relied upon as, a promise, representation, warranty or guarantee as to the past, present or the future performance of Gold Hydrogen Limited.</w:t>
      </w:r>
    </w:p>
    <w:p w14:paraId="15754419" w14:textId="77777777" w:rsidR="002F49DC" w:rsidRDefault="002F49DC" w:rsidP="002F49DC">
      <w:pPr>
        <w:jc w:val="both"/>
      </w:pPr>
    </w:p>
    <w:p w14:paraId="1AAB9635" w14:textId="16CF8B63" w:rsidR="002F49DC" w:rsidRDefault="002F49DC" w:rsidP="002F49DC">
      <w:pPr>
        <w:jc w:val="both"/>
        <w:sectPr w:rsidR="002F49DC" w:rsidSect="000D6359">
          <w:headerReference w:type="default" r:id="rId26"/>
          <w:footerReference w:type="default" r:id="rId27"/>
          <w:pgSz w:w="11900" w:h="16840"/>
          <w:pgMar w:top="2835" w:right="1410" w:bottom="1418" w:left="1418" w:header="709" w:footer="709" w:gutter="0"/>
          <w:cols w:space="708"/>
          <w:docGrid w:linePitch="360"/>
        </w:sectPr>
      </w:pPr>
    </w:p>
    <w:p w14:paraId="1E0677DE" w14:textId="43AE33E3" w:rsidR="00572232" w:rsidRDefault="00572232"/>
    <w:p w14:paraId="0B457879" w14:textId="77777777" w:rsidR="00572232" w:rsidRDefault="00572232" w:rsidP="00572232">
      <w:pPr>
        <w:jc w:val="center"/>
        <w:rPr>
          <w:b/>
          <w:bCs/>
          <w:sz w:val="36"/>
          <w:szCs w:val="36"/>
        </w:rPr>
      </w:pPr>
    </w:p>
    <w:p w14:paraId="74C116D6" w14:textId="0474AE0A" w:rsidR="00F14509" w:rsidRPr="00572232" w:rsidRDefault="00572232" w:rsidP="00572232">
      <w:pPr>
        <w:jc w:val="center"/>
        <w:rPr>
          <w:b/>
          <w:bCs/>
          <w:sz w:val="36"/>
          <w:szCs w:val="36"/>
        </w:rPr>
      </w:pPr>
      <w:r w:rsidRPr="00572232">
        <w:rPr>
          <w:b/>
          <w:bCs/>
          <w:sz w:val="36"/>
          <w:szCs w:val="36"/>
        </w:rPr>
        <w:t>Appendix A</w:t>
      </w:r>
    </w:p>
    <w:p w14:paraId="72DF2099" w14:textId="74F28F5B" w:rsidR="00572232" w:rsidRDefault="00572232" w:rsidP="00572232">
      <w:pPr>
        <w:jc w:val="center"/>
      </w:pPr>
    </w:p>
    <w:p w14:paraId="0CE51B13" w14:textId="54DC9105" w:rsidR="007E26E7" w:rsidRPr="00572232" w:rsidRDefault="00572232" w:rsidP="00572232">
      <w:pPr>
        <w:jc w:val="center"/>
        <w:rPr>
          <w:b/>
          <w:bCs/>
          <w:sz w:val="32"/>
          <w:szCs w:val="32"/>
        </w:rPr>
      </w:pPr>
      <w:r w:rsidRPr="00572232">
        <w:rPr>
          <w:b/>
          <w:bCs/>
          <w:sz w:val="32"/>
          <w:szCs w:val="32"/>
        </w:rPr>
        <w:t xml:space="preserve">Overview of </w:t>
      </w:r>
      <w:r>
        <w:rPr>
          <w:b/>
          <w:bCs/>
          <w:sz w:val="32"/>
          <w:szCs w:val="32"/>
        </w:rPr>
        <w:t xml:space="preserve">the </w:t>
      </w:r>
      <w:r w:rsidRPr="00572232">
        <w:rPr>
          <w:b/>
          <w:bCs/>
          <w:sz w:val="32"/>
          <w:szCs w:val="32"/>
        </w:rPr>
        <w:t>Gold Hydrogen</w:t>
      </w:r>
      <w:r>
        <w:rPr>
          <w:b/>
          <w:bCs/>
          <w:sz w:val="32"/>
          <w:szCs w:val="32"/>
        </w:rPr>
        <w:t xml:space="preserve"> Group</w:t>
      </w:r>
      <w:r w:rsidRPr="00572232">
        <w:rPr>
          <w:b/>
          <w:bCs/>
          <w:sz w:val="32"/>
          <w:szCs w:val="32"/>
        </w:rPr>
        <w:t>’s PEL, PELAs and GSELAs</w:t>
      </w:r>
    </w:p>
    <w:p w14:paraId="10BFC755" w14:textId="284EAFF8" w:rsidR="00572232" w:rsidRDefault="00572232" w:rsidP="007E26E7">
      <w:pPr>
        <w:jc w:val="both"/>
      </w:pPr>
    </w:p>
    <w:p w14:paraId="6DC17763" w14:textId="6195F034" w:rsidR="00572232" w:rsidRDefault="00572232" w:rsidP="00572232">
      <w:pPr>
        <w:ind w:right="-993"/>
      </w:pPr>
      <w:r>
        <w:rPr>
          <w:noProof/>
        </w:rPr>
        <w:drawing>
          <wp:inline distT="0" distB="0" distL="0" distR="0" wp14:anchorId="7BF57EC7" wp14:editId="59F0C2F9">
            <wp:extent cx="9354833" cy="421005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8"/>
                    <a:stretch>
                      <a:fillRect/>
                    </a:stretch>
                  </pic:blipFill>
                  <pic:spPr>
                    <a:xfrm>
                      <a:off x="0" y="0"/>
                      <a:ext cx="9374539" cy="4218919"/>
                    </a:xfrm>
                    <a:prstGeom prst="rect">
                      <a:avLst/>
                    </a:prstGeom>
                  </pic:spPr>
                </pic:pic>
              </a:graphicData>
            </a:graphic>
          </wp:inline>
        </w:drawing>
      </w:r>
    </w:p>
    <w:p w14:paraId="7680A3F0" w14:textId="77777777" w:rsidR="0070236C" w:rsidRDefault="0070236C" w:rsidP="007E26E7">
      <w:pPr>
        <w:jc w:val="both"/>
        <w:sectPr w:rsidR="0070236C" w:rsidSect="00572232">
          <w:pgSz w:w="16840" w:h="11900" w:orient="landscape"/>
          <w:pgMar w:top="1418" w:right="2835" w:bottom="1410" w:left="1418" w:header="709" w:footer="709" w:gutter="0"/>
          <w:cols w:space="708"/>
          <w:docGrid w:linePitch="360"/>
        </w:sectPr>
      </w:pPr>
    </w:p>
    <w:p w14:paraId="5CC75DA1" w14:textId="6D856DB0" w:rsidR="00572232" w:rsidRPr="00945BCA" w:rsidRDefault="0070236C" w:rsidP="0070236C">
      <w:pPr>
        <w:jc w:val="center"/>
        <w:rPr>
          <w:b/>
          <w:bCs/>
          <w:sz w:val="36"/>
          <w:szCs w:val="36"/>
        </w:rPr>
      </w:pPr>
      <w:r w:rsidRPr="00945BCA">
        <w:rPr>
          <w:b/>
          <w:bCs/>
          <w:sz w:val="36"/>
          <w:szCs w:val="36"/>
        </w:rPr>
        <w:lastRenderedPageBreak/>
        <w:t>Appendix B</w:t>
      </w:r>
    </w:p>
    <w:p w14:paraId="25908111" w14:textId="7D807A14" w:rsidR="0070236C" w:rsidRPr="00945BCA" w:rsidRDefault="0070236C" w:rsidP="00945BCA">
      <w:pPr>
        <w:pStyle w:val="Heading3"/>
        <w:numPr>
          <w:ilvl w:val="0"/>
          <w:numId w:val="0"/>
        </w:numPr>
        <w:ind w:left="993"/>
        <w:jc w:val="center"/>
        <w:rPr>
          <w:rFonts w:asciiTheme="minorHAnsi" w:hAnsiTheme="minorHAnsi" w:cstheme="minorHAnsi"/>
          <w:sz w:val="32"/>
          <w:szCs w:val="32"/>
          <w:lang w:eastAsia="en-US"/>
        </w:rPr>
      </w:pPr>
      <w:r w:rsidRPr="00945BCA">
        <w:rPr>
          <w:rFonts w:asciiTheme="minorHAnsi" w:hAnsiTheme="minorHAnsi" w:cstheme="minorHAnsi"/>
          <w:sz w:val="32"/>
          <w:szCs w:val="32"/>
          <w:lang w:eastAsia="en-US"/>
        </w:rPr>
        <w:t xml:space="preserve">Summary of </w:t>
      </w:r>
      <w:r w:rsidRPr="00945BCA">
        <w:rPr>
          <w:rFonts w:asciiTheme="minorHAnsi" w:hAnsiTheme="minorHAnsi" w:cstheme="minorHAnsi"/>
          <w:sz w:val="32"/>
          <w:szCs w:val="32"/>
          <w:lang w:val="en-US" w:eastAsia="en-US"/>
        </w:rPr>
        <w:t xml:space="preserve">Director and Manager </w:t>
      </w:r>
      <w:r w:rsidRPr="00945BCA">
        <w:rPr>
          <w:rFonts w:asciiTheme="minorHAnsi" w:hAnsiTheme="minorHAnsi" w:cstheme="minorHAnsi"/>
          <w:sz w:val="32"/>
          <w:szCs w:val="32"/>
          <w:lang w:eastAsia="en-US"/>
        </w:rPr>
        <w:t>Options</w:t>
      </w:r>
    </w:p>
    <w:tbl>
      <w:tblPr>
        <w:tblStyle w:val="TableGrid"/>
        <w:tblW w:w="9782" w:type="dxa"/>
        <w:tblInd w:w="-147" w:type="dxa"/>
        <w:tblLayout w:type="fixed"/>
        <w:tblLook w:val="04A0" w:firstRow="1" w:lastRow="0" w:firstColumn="1" w:lastColumn="0" w:noHBand="0" w:noVBand="1"/>
      </w:tblPr>
      <w:tblGrid>
        <w:gridCol w:w="1984"/>
        <w:gridCol w:w="1134"/>
        <w:gridCol w:w="1843"/>
        <w:gridCol w:w="1135"/>
        <w:gridCol w:w="1417"/>
        <w:gridCol w:w="2269"/>
      </w:tblGrid>
      <w:tr w:rsidR="0070236C" w:rsidRPr="0070236C" w14:paraId="486B1634" w14:textId="77777777" w:rsidTr="00A04A36">
        <w:tc>
          <w:tcPr>
            <w:tcW w:w="1984" w:type="dxa"/>
          </w:tcPr>
          <w:p w14:paraId="0BE01E1A" w14:textId="77777777" w:rsidR="0070236C" w:rsidRPr="0070236C" w:rsidRDefault="0070236C" w:rsidP="003241DC">
            <w:pPr>
              <w:pStyle w:val="boxstyle"/>
              <w:spacing w:before="120" w:after="120"/>
              <w:jc w:val="left"/>
              <w:rPr>
                <w:rFonts w:asciiTheme="minorHAnsi" w:hAnsiTheme="minorHAnsi" w:cstheme="minorHAnsi"/>
                <w:b/>
                <w:bCs/>
                <w:sz w:val="22"/>
                <w:szCs w:val="22"/>
                <w:lang w:val="en-GB"/>
              </w:rPr>
            </w:pPr>
            <w:r w:rsidRPr="0070236C">
              <w:rPr>
                <w:rFonts w:asciiTheme="minorHAnsi" w:hAnsiTheme="minorHAnsi" w:cstheme="minorHAnsi"/>
                <w:b/>
                <w:bCs/>
                <w:sz w:val="22"/>
                <w:szCs w:val="22"/>
                <w:lang w:val="en-GB"/>
              </w:rPr>
              <w:t>Option holder</w:t>
            </w:r>
          </w:p>
        </w:tc>
        <w:tc>
          <w:tcPr>
            <w:tcW w:w="1134" w:type="dxa"/>
          </w:tcPr>
          <w:p w14:paraId="2FEF8C8F" w14:textId="77777777" w:rsidR="0070236C" w:rsidRPr="0070236C" w:rsidRDefault="0070236C" w:rsidP="003241DC">
            <w:pPr>
              <w:pStyle w:val="boxstyle"/>
              <w:spacing w:before="120" w:after="120"/>
              <w:jc w:val="left"/>
              <w:rPr>
                <w:rFonts w:asciiTheme="minorHAnsi" w:hAnsiTheme="minorHAnsi" w:cstheme="minorHAnsi"/>
                <w:b/>
                <w:bCs/>
                <w:sz w:val="22"/>
                <w:szCs w:val="22"/>
                <w:lang w:val="en-GB"/>
              </w:rPr>
            </w:pPr>
            <w:r w:rsidRPr="0070236C">
              <w:rPr>
                <w:rFonts w:asciiTheme="minorHAnsi" w:hAnsiTheme="minorHAnsi" w:cstheme="minorHAnsi"/>
                <w:b/>
                <w:bCs/>
                <w:sz w:val="22"/>
                <w:szCs w:val="22"/>
                <w:lang w:val="en-GB"/>
              </w:rPr>
              <w:t xml:space="preserve">Options </w:t>
            </w:r>
          </w:p>
        </w:tc>
        <w:tc>
          <w:tcPr>
            <w:tcW w:w="1843" w:type="dxa"/>
          </w:tcPr>
          <w:p w14:paraId="13F01DDF" w14:textId="77777777" w:rsidR="0070236C" w:rsidRPr="0070236C" w:rsidRDefault="0070236C" w:rsidP="003241DC">
            <w:pPr>
              <w:pStyle w:val="boxstyle"/>
              <w:spacing w:before="120" w:after="120"/>
              <w:jc w:val="left"/>
              <w:rPr>
                <w:rFonts w:asciiTheme="minorHAnsi" w:hAnsiTheme="minorHAnsi" w:cstheme="minorHAnsi"/>
                <w:b/>
                <w:bCs/>
                <w:sz w:val="22"/>
                <w:szCs w:val="22"/>
                <w:lang w:val="en-GB"/>
              </w:rPr>
            </w:pPr>
            <w:r w:rsidRPr="0070236C">
              <w:rPr>
                <w:rFonts w:asciiTheme="minorHAnsi" w:hAnsiTheme="minorHAnsi" w:cstheme="minorHAnsi"/>
                <w:b/>
                <w:bCs/>
                <w:sz w:val="22"/>
                <w:szCs w:val="22"/>
                <w:lang w:val="en-GB"/>
              </w:rPr>
              <w:t>Performance Milestone</w:t>
            </w:r>
          </w:p>
        </w:tc>
        <w:tc>
          <w:tcPr>
            <w:tcW w:w="1135" w:type="dxa"/>
          </w:tcPr>
          <w:p w14:paraId="7DB6B845" w14:textId="77777777" w:rsidR="0070236C" w:rsidRPr="0070236C" w:rsidRDefault="0070236C" w:rsidP="003241DC">
            <w:pPr>
              <w:pStyle w:val="boxstyle"/>
              <w:spacing w:before="120" w:after="120"/>
              <w:jc w:val="left"/>
              <w:rPr>
                <w:rFonts w:asciiTheme="minorHAnsi" w:hAnsiTheme="minorHAnsi" w:cstheme="minorHAnsi"/>
                <w:b/>
                <w:bCs/>
                <w:sz w:val="22"/>
                <w:szCs w:val="22"/>
                <w:lang w:val="en-GB"/>
              </w:rPr>
            </w:pPr>
            <w:r w:rsidRPr="0070236C">
              <w:rPr>
                <w:rFonts w:asciiTheme="minorHAnsi" w:hAnsiTheme="minorHAnsi" w:cstheme="minorHAnsi"/>
                <w:b/>
                <w:bCs/>
                <w:sz w:val="22"/>
                <w:szCs w:val="22"/>
                <w:lang w:val="en-GB"/>
              </w:rPr>
              <w:t>Exercise Price</w:t>
            </w:r>
          </w:p>
        </w:tc>
        <w:tc>
          <w:tcPr>
            <w:tcW w:w="1417" w:type="dxa"/>
          </w:tcPr>
          <w:p w14:paraId="65C81B1C" w14:textId="77777777" w:rsidR="0070236C" w:rsidRPr="0070236C" w:rsidRDefault="0070236C" w:rsidP="003241DC">
            <w:pPr>
              <w:pStyle w:val="boxstyle"/>
              <w:spacing w:before="120" w:after="120"/>
              <w:jc w:val="left"/>
              <w:rPr>
                <w:rFonts w:asciiTheme="minorHAnsi" w:hAnsiTheme="minorHAnsi" w:cstheme="minorHAnsi"/>
                <w:b/>
                <w:bCs/>
                <w:sz w:val="22"/>
                <w:szCs w:val="22"/>
                <w:lang w:val="en-GB"/>
              </w:rPr>
            </w:pPr>
            <w:r w:rsidRPr="0070236C">
              <w:rPr>
                <w:rFonts w:asciiTheme="minorHAnsi" w:hAnsiTheme="minorHAnsi" w:cstheme="minorHAnsi"/>
                <w:b/>
                <w:bCs/>
                <w:sz w:val="22"/>
                <w:szCs w:val="22"/>
                <w:lang w:val="en-GB"/>
              </w:rPr>
              <w:t>Vesting date</w:t>
            </w:r>
          </w:p>
        </w:tc>
        <w:tc>
          <w:tcPr>
            <w:tcW w:w="2269" w:type="dxa"/>
          </w:tcPr>
          <w:p w14:paraId="48C4FEAD" w14:textId="77777777" w:rsidR="0070236C" w:rsidRPr="0070236C" w:rsidRDefault="0070236C" w:rsidP="003241DC">
            <w:pPr>
              <w:pStyle w:val="boxstyle"/>
              <w:spacing w:before="120" w:after="120"/>
              <w:jc w:val="left"/>
              <w:rPr>
                <w:rFonts w:asciiTheme="minorHAnsi" w:hAnsiTheme="minorHAnsi" w:cstheme="minorHAnsi"/>
                <w:b/>
                <w:bCs/>
                <w:sz w:val="22"/>
                <w:szCs w:val="22"/>
                <w:lang w:val="en-GB"/>
              </w:rPr>
            </w:pPr>
            <w:r w:rsidRPr="0070236C">
              <w:rPr>
                <w:rFonts w:asciiTheme="minorHAnsi" w:hAnsiTheme="minorHAnsi" w:cstheme="minorHAnsi"/>
                <w:b/>
                <w:bCs/>
                <w:sz w:val="22"/>
                <w:szCs w:val="22"/>
                <w:lang w:val="en-GB"/>
              </w:rPr>
              <w:t>Expiry</w:t>
            </w:r>
          </w:p>
        </w:tc>
      </w:tr>
      <w:tr w:rsidR="0070236C" w:rsidRPr="0070236C" w14:paraId="18695115" w14:textId="77777777" w:rsidTr="00A04A36">
        <w:tc>
          <w:tcPr>
            <w:tcW w:w="1984" w:type="dxa"/>
            <w:vMerge w:val="restart"/>
          </w:tcPr>
          <w:p w14:paraId="4F3F9D2F" w14:textId="77777777"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rPr>
              <w:t>Alexander Downer (or a related company, trust or associate)</w:t>
            </w:r>
          </w:p>
        </w:tc>
        <w:tc>
          <w:tcPr>
            <w:tcW w:w="1134" w:type="dxa"/>
          </w:tcPr>
          <w:p w14:paraId="567DFB2D" w14:textId="77777777"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300,000</w:t>
            </w:r>
          </w:p>
        </w:tc>
        <w:tc>
          <w:tcPr>
            <w:tcW w:w="1843" w:type="dxa"/>
          </w:tcPr>
          <w:p w14:paraId="3A19C4CA" w14:textId="23D97582"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The Market Value for one Share reaching 150% of the </w:t>
            </w:r>
            <w:r w:rsidR="00A04A36">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tc>
        <w:tc>
          <w:tcPr>
            <w:tcW w:w="1135" w:type="dxa"/>
          </w:tcPr>
          <w:p w14:paraId="1A3C5138" w14:textId="77777777" w:rsid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150% of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p w14:paraId="099F5240" w14:textId="22107CB4" w:rsidR="00A04A36" w:rsidRPr="0070236C" w:rsidRDefault="00A04A36" w:rsidP="003241DC">
            <w:pPr>
              <w:pStyle w:val="boxstyle"/>
              <w:spacing w:before="120" w:after="120"/>
              <w:jc w:val="left"/>
              <w:rPr>
                <w:rFonts w:asciiTheme="minorHAnsi" w:hAnsiTheme="minorHAnsi" w:cstheme="minorHAnsi"/>
                <w:sz w:val="22"/>
                <w:szCs w:val="22"/>
                <w:lang w:val="en-GB"/>
              </w:rPr>
            </w:pPr>
            <w:r>
              <w:rPr>
                <w:rFonts w:asciiTheme="minorHAnsi" w:hAnsiTheme="minorHAnsi" w:cstheme="minorHAnsi"/>
                <w:sz w:val="22"/>
                <w:szCs w:val="22"/>
                <w:lang w:val="en-GB"/>
              </w:rPr>
              <w:t>(75 cents)</w:t>
            </w:r>
          </w:p>
        </w:tc>
        <w:tc>
          <w:tcPr>
            <w:tcW w:w="1417" w:type="dxa"/>
          </w:tcPr>
          <w:p w14:paraId="4023250F" w14:textId="7F356D78"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1.5 years after date of admission to ASX </w:t>
            </w:r>
          </w:p>
        </w:tc>
        <w:tc>
          <w:tcPr>
            <w:tcW w:w="2269" w:type="dxa"/>
          </w:tcPr>
          <w:p w14:paraId="1F51990D" w14:textId="754794B4"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3 years after date of admission to ASX</w:t>
            </w:r>
          </w:p>
        </w:tc>
      </w:tr>
      <w:tr w:rsidR="0070236C" w:rsidRPr="0070236C" w14:paraId="247E6D08" w14:textId="77777777" w:rsidTr="00A04A36">
        <w:tc>
          <w:tcPr>
            <w:tcW w:w="1984" w:type="dxa"/>
            <w:vMerge/>
          </w:tcPr>
          <w:p w14:paraId="1B583F70" w14:textId="77777777" w:rsidR="0070236C" w:rsidRPr="0070236C" w:rsidRDefault="0070236C" w:rsidP="003241DC">
            <w:pPr>
              <w:pStyle w:val="boxstyle"/>
              <w:spacing w:before="120" w:after="120"/>
              <w:jc w:val="left"/>
              <w:rPr>
                <w:rFonts w:asciiTheme="minorHAnsi" w:hAnsiTheme="minorHAnsi" w:cstheme="minorHAnsi"/>
                <w:sz w:val="22"/>
                <w:szCs w:val="22"/>
              </w:rPr>
            </w:pPr>
          </w:p>
        </w:tc>
        <w:tc>
          <w:tcPr>
            <w:tcW w:w="1134" w:type="dxa"/>
          </w:tcPr>
          <w:p w14:paraId="238676FE" w14:textId="77777777"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300,000</w:t>
            </w:r>
          </w:p>
        </w:tc>
        <w:tc>
          <w:tcPr>
            <w:tcW w:w="1843" w:type="dxa"/>
          </w:tcPr>
          <w:p w14:paraId="788FB6CD" w14:textId="6409A1B5" w:rsidR="0070236C" w:rsidRPr="0070236C" w:rsidRDefault="0070236C" w:rsidP="003241DC">
            <w:pPr>
              <w:pStyle w:val="boxstyle"/>
              <w:spacing w:before="120" w:after="120"/>
              <w:jc w:val="left"/>
              <w:rPr>
                <w:rFonts w:asciiTheme="minorHAnsi" w:hAnsiTheme="minorHAnsi" w:cstheme="minorHAnsi"/>
                <w:sz w:val="22"/>
                <w:szCs w:val="22"/>
                <w:lang w:val="en-GB"/>
              </w:rPr>
            </w:pPr>
            <w:bookmarkStart w:id="2" w:name="_Hlk113956587"/>
            <w:r w:rsidRPr="0070236C">
              <w:rPr>
                <w:rFonts w:asciiTheme="minorHAnsi" w:hAnsiTheme="minorHAnsi" w:cstheme="minorHAnsi"/>
                <w:sz w:val="22"/>
                <w:szCs w:val="22"/>
                <w:lang w:val="en-GB"/>
              </w:rPr>
              <w:t xml:space="preserve">The Market Value for one Share reaching 200% of the </w:t>
            </w:r>
            <w:r w:rsidR="00A04A36">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bookmarkEnd w:id="2"/>
          </w:p>
        </w:tc>
        <w:tc>
          <w:tcPr>
            <w:tcW w:w="1135" w:type="dxa"/>
          </w:tcPr>
          <w:p w14:paraId="4B57C5EA" w14:textId="77777777" w:rsid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200% of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p w14:paraId="3C64D015" w14:textId="73E54C1F" w:rsidR="00A04A36" w:rsidRPr="0070236C" w:rsidRDefault="00A04A36" w:rsidP="003241DC">
            <w:pPr>
              <w:pStyle w:val="boxstyle"/>
              <w:spacing w:before="120" w:after="120"/>
              <w:jc w:val="left"/>
              <w:rPr>
                <w:rFonts w:asciiTheme="minorHAnsi" w:hAnsiTheme="minorHAnsi" w:cstheme="minorHAnsi"/>
                <w:sz w:val="22"/>
                <w:szCs w:val="22"/>
                <w:lang w:val="en-GB"/>
              </w:rPr>
            </w:pPr>
            <w:r>
              <w:rPr>
                <w:rFonts w:asciiTheme="minorHAnsi" w:hAnsiTheme="minorHAnsi" w:cstheme="minorHAnsi"/>
                <w:sz w:val="22"/>
                <w:szCs w:val="22"/>
                <w:lang w:val="en-GB"/>
              </w:rPr>
              <w:t>($1.00)</w:t>
            </w:r>
          </w:p>
        </w:tc>
        <w:tc>
          <w:tcPr>
            <w:tcW w:w="1417" w:type="dxa"/>
          </w:tcPr>
          <w:p w14:paraId="028F87FB" w14:textId="50BCA031" w:rsidR="0070236C" w:rsidRPr="0070236C" w:rsidRDefault="0070236C" w:rsidP="003241DC">
            <w:pPr>
              <w:pStyle w:val="boxstyle"/>
              <w:spacing w:before="120" w:after="120"/>
              <w:jc w:val="left"/>
              <w:rPr>
                <w:rFonts w:asciiTheme="minorHAnsi" w:hAnsiTheme="minorHAnsi" w:cstheme="minorHAnsi"/>
                <w:sz w:val="22"/>
                <w:szCs w:val="22"/>
              </w:rPr>
            </w:pPr>
            <w:r w:rsidRPr="0070236C">
              <w:rPr>
                <w:rFonts w:asciiTheme="minorHAnsi" w:hAnsiTheme="minorHAnsi" w:cstheme="minorHAnsi"/>
                <w:sz w:val="22"/>
                <w:szCs w:val="22"/>
                <w:lang w:val="en-GB"/>
              </w:rPr>
              <w:t>2 years after date of admission to ASX</w:t>
            </w:r>
          </w:p>
        </w:tc>
        <w:tc>
          <w:tcPr>
            <w:tcW w:w="2269" w:type="dxa"/>
          </w:tcPr>
          <w:p w14:paraId="57604D32" w14:textId="0FCD777E"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4 years after date of admission to ASX</w:t>
            </w:r>
          </w:p>
        </w:tc>
      </w:tr>
      <w:tr w:rsidR="0070236C" w:rsidRPr="0070236C" w14:paraId="3F95324C" w14:textId="77777777" w:rsidTr="00A04A36">
        <w:tc>
          <w:tcPr>
            <w:tcW w:w="1984" w:type="dxa"/>
            <w:vMerge/>
          </w:tcPr>
          <w:p w14:paraId="21298BAC" w14:textId="77777777" w:rsidR="0070236C" w:rsidRPr="0070236C" w:rsidRDefault="0070236C" w:rsidP="003241DC">
            <w:pPr>
              <w:pStyle w:val="boxstyle"/>
              <w:spacing w:before="120" w:after="120"/>
              <w:jc w:val="left"/>
              <w:rPr>
                <w:rFonts w:asciiTheme="minorHAnsi" w:hAnsiTheme="minorHAnsi" w:cstheme="minorHAnsi"/>
                <w:sz w:val="22"/>
                <w:szCs w:val="22"/>
              </w:rPr>
            </w:pPr>
          </w:p>
        </w:tc>
        <w:tc>
          <w:tcPr>
            <w:tcW w:w="1134" w:type="dxa"/>
          </w:tcPr>
          <w:p w14:paraId="51E00F10" w14:textId="77777777"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300,000</w:t>
            </w:r>
          </w:p>
        </w:tc>
        <w:tc>
          <w:tcPr>
            <w:tcW w:w="1843" w:type="dxa"/>
          </w:tcPr>
          <w:p w14:paraId="1BAEC0E4" w14:textId="2BC18D6E"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The Market Value for one Share reaching 350% of the </w:t>
            </w:r>
            <w:r w:rsidR="00A04A36">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tc>
        <w:tc>
          <w:tcPr>
            <w:tcW w:w="1135" w:type="dxa"/>
          </w:tcPr>
          <w:p w14:paraId="0180AA2D" w14:textId="77777777" w:rsid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350% of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p w14:paraId="1A2AA9C5" w14:textId="46C78691" w:rsidR="00A04A36" w:rsidRPr="0070236C" w:rsidRDefault="00A04A36" w:rsidP="003241DC">
            <w:pPr>
              <w:pStyle w:val="boxstyle"/>
              <w:spacing w:before="120" w:after="120"/>
              <w:jc w:val="left"/>
              <w:rPr>
                <w:rFonts w:asciiTheme="minorHAnsi" w:hAnsiTheme="minorHAnsi" w:cstheme="minorHAnsi"/>
                <w:sz w:val="22"/>
                <w:szCs w:val="22"/>
                <w:lang w:val="en-GB"/>
              </w:rPr>
            </w:pPr>
            <w:r>
              <w:rPr>
                <w:rFonts w:asciiTheme="minorHAnsi" w:hAnsiTheme="minorHAnsi" w:cstheme="minorHAnsi"/>
                <w:sz w:val="22"/>
                <w:szCs w:val="22"/>
                <w:lang w:val="en-GB"/>
              </w:rPr>
              <w:t>($1.75)</w:t>
            </w:r>
          </w:p>
        </w:tc>
        <w:tc>
          <w:tcPr>
            <w:tcW w:w="1417" w:type="dxa"/>
          </w:tcPr>
          <w:p w14:paraId="71BFB438" w14:textId="33954126" w:rsidR="0070236C" w:rsidRPr="0070236C" w:rsidRDefault="0070236C" w:rsidP="003241DC">
            <w:pPr>
              <w:pStyle w:val="boxstyle"/>
              <w:spacing w:before="120" w:after="120"/>
              <w:jc w:val="left"/>
              <w:rPr>
                <w:rFonts w:asciiTheme="minorHAnsi" w:hAnsiTheme="minorHAnsi" w:cstheme="minorHAnsi"/>
                <w:sz w:val="22"/>
                <w:szCs w:val="22"/>
              </w:rPr>
            </w:pPr>
            <w:r w:rsidRPr="0070236C">
              <w:rPr>
                <w:rFonts w:asciiTheme="minorHAnsi" w:hAnsiTheme="minorHAnsi" w:cstheme="minorHAnsi"/>
                <w:sz w:val="22"/>
                <w:szCs w:val="22"/>
                <w:lang w:val="en-GB"/>
              </w:rPr>
              <w:t>3 years after date of admission to ASX</w:t>
            </w:r>
          </w:p>
        </w:tc>
        <w:tc>
          <w:tcPr>
            <w:tcW w:w="2269" w:type="dxa"/>
          </w:tcPr>
          <w:p w14:paraId="6271B763" w14:textId="7DF6B25A" w:rsidR="0070236C" w:rsidRPr="0070236C" w:rsidRDefault="0070236C" w:rsidP="003241DC">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4 years after date of admission to ASX</w:t>
            </w:r>
          </w:p>
        </w:tc>
      </w:tr>
      <w:tr w:rsidR="00A04A36" w:rsidRPr="0070236C" w14:paraId="5081CEB0" w14:textId="77777777" w:rsidTr="00A04A36">
        <w:tc>
          <w:tcPr>
            <w:tcW w:w="1984" w:type="dxa"/>
            <w:vMerge w:val="restart"/>
          </w:tcPr>
          <w:p w14:paraId="59B76593" w14:textId="77777777"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Each of Neil McDonald, Luke Titus, Roger Cressey, Katherine Barnet and Karl Schlobohm </w:t>
            </w:r>
            <w:r w:rsidRPr="0070236C">
              <w:rPr>
                <w:rFonts w:asciiTheme="minorHAnsi" w:hAnsiTheme="minorHAnsi" w:cstheme="minorHAnsi"/>
                <w:sz w:val="22"/>
                <w:szCs w:val="22"/>
              </w:rPr>
              <w:t>(or, in each case, a related company, trust or associate)</w:t>
            </w:r>
          </w:p>
        </w:tc>
        <w:tc>
          <w:tcPr>
            <w:tcW w:w="1134" w:type="dxa"/>
          </w:tcPr>
          <w:p w14:paraId="6BC09BAE" w14:textId="77777777" w:rsidR="00A04A36" w:rsidRPr="0070236C" w:rsidRDefault="00A04A36" w:rsidP="00A04A36">
            <w:pPr>
              <w:pStyle w:val="boxstyle"/>
              <w:spacing w:before="120" w:after="120"/>
              <w:jc w:val="left"/>
              <w:rPr>
                <w:rFonts w:asciiTheme="minorHAnsi" w:hAnsiTheme="minorHAnsi" w:cstheme="minorHAnsi"/>
                <w:sz w:val="22"/>
                <w:szCs w:val="22"/>
              </w:rPr>
            </w:pPr>
            <w:r w:rsidRPr="0070236C">
              <w:rPr>
                <w:rFonts w:asciiTheme="minorHAnsi" w:hAnsiTheme="minorHAnsi" w:cstheme="minorHAnsi"/>
                <w:sz w:val="22"/>
                <w:szCs w:val="22"/>
              </w:rPr>
              <w:t>200,000</w:t>
            </w:r>
          </w:p>
        </w:tc>
        <w:tc>
          <w:tcPr>
            <w:tcW w:w="1843" w:type="dxa"/>
          </w:tcPr>
          <w:p w14:paraId="572155E6" w14:textId="7A5A86D9"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The Market Value for one Share reaching 150% of the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tc>
        <w:tc>
          <w:tcPr>
            <w:tcW w:w="1135" w:type="dxa"/>
          </w:tcPr>
          <w:p w14:paraId="6FF9EE35" w14:textId="77777777" w:rsidR="00A04A36"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150% of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p w14:paraId="34E943C7" w14:textId="62345266" w:rsidR="00A04A36" w:rsidRPr="0070236C" w:rsidRDefault="00A04A36" w:rsidP="00A04A36">
            <w:pPr>
              <w:pStyle w:val="boxstyle"/>
              <w:spacing w:before="120" w:after="120"/>
              <w:jc w:val="left"/>
              <w:rPr>
                <w:rFonts w:asciiTheme="minorHAnsi" w:hAnsiTheme="minorHAnsi" w:cstheme="minorHAnsi"/>
                <w:sz w:val="22"/>
                <w:szCs w:val="22"/>
                <w:lang w:val="en-GB"/>
              </w:rPr>
            </w:pPr>
            <w:r>
              <w:rPr>
                <w:rFonts w:asciiTheme="minorHAnsi" w:hAnsiTheme="minorHAnsi" w:cstheme="minorHAnsi"/>
                <w:sz w:val="22"/>
                <w:szCs w:val="22"/>
                <w:lang w:val="en-GB"/>
              </w:rPr>
              <w:t>(75 cents)</w:t>
            </w:r>
          </w:p>
        </w:tc>
        <w:tc>
          <w:tcPr>
            <w:tcW w:w="1417" w:type="dxa"/>
          </w:tcPr>
          <w:p w14:paraId="73DA005B" w14:textId="12E3FC5A"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1.5 years after date of admission to ASX</w:t>
            </w:r>
          </w:p>
        </w:tc>
        <w:tc>
          <w:tcPr>
            <w:tcW w:w="2269" w:type="dxa"/>
          </w:tcPr>
          <w:p w14:paraId="0D4CA5D0" w14:textId="36C344C1"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3 years after date of admission to ASX</w:t>
            </w:r>
          </w:p>
        </w:tc>
      </w:tr>
      <w:tr w:rsidR="00A04A36" w:rsidRPr="0070236C" w14:paraId="5BAF2B9C" w14:textId="77777777" w:rsidTr="00A04A36">
        <w:tc>
          <w:tcPr>
            <w:tcW w:w="1984" w:type="dxa"/>
            <w:vMerge/>
          </w:tcPr>
          <w:p w14:paraId="1EE323A3" w14:textId="77777777" w:rsidR="00A04A36" w:rsidRPr="0070236C" w:rsidRDefault="00A04A36" w:rsidP="00A04A36">
            <w:pPr>
              <w:pStyle w:val="boxstyle"/>
              <w:spacing w:before="120" w:after="120"/>
              <w:jc w:val="left"/>
              <w:rPr>
                <w:rFonts w:asciiTheme="minorHAnsi" w:hAnsiTheme="minorHAnsi" w:cstheme="minorHAnsi"/>
                <w:sz w:val="22"/>
                <w:szCs w:val="22"/>
                <w:lang w:val="en-GB"/>
              </w:rPr>
            </w:pPr>
          </w:p>
        </w:tc>
        <w:tc>
          <w:tcPr>
            <w:tcW w:w="1134" w:type="dxa"/>
          </w:tcPr>
          <w:p w14:paraId="0ADAD4B2" w14:textId="77777777" w:rsidR="00A04A36" w:rsidRPr="0070236C" w:rsidRDefault="00A04A36" w:rsidP="00A04A36">
            <w:pPr>
              <w:pStyle w:val="boxstyle"/>
              <w:spacing w:before="120" w:after="120"/>
              <w:jc w:val="left"/>
              <w:rPr>
                <w:rFonts w:asciiTheme="minorHAnsi" w:hAnsiTheme="minorHAnsi" w:cstheme="minorHAnsi"/>
                <w:sz w:val="22"/>
                <w:szCs w:val="22"/>
              </w:rPr>
            </w:pPr>
            <w:r w:rsidRPr="0070236C">
              <w:rPr>
                <w:rFonts w:asciiTheme="minorHAnsi" w:hAnsiTheme="minorHAnsi" w:cstheme="minorHAnsi"/>
                <w:sz w:val="22"/>
                <w:szCs w:val="22"/>
              </w:rPr>
              <w:t>200,000</w:t>
            </w:r>
          </w:p>
        </w:tc>
        <w:tc>
          <w:tcPr>
            <w:tcW w:w="1843" w:type="dxa"/>
          </w:tcPr>
          <w:p w14:paraId="081E7826" w14:textId="0E4037E5"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The Market Value for one Share reaching 200% of the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tc>
        <w:tc>
          <w:tcPr>
            <w:tcW w:w="1135" w:type="dxa"/>
          </w:tcPr>
          <w:p w14:paraId="0F61AD35" w14:textId="77777777" w:rsidR="00A04A36"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200% of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p w14:paraId="13F40839" w14:textId="313E73B1" w:rsidR="00A04A36" w:rsidRPr="0070236C" w:rsidRDefault="00A04A36" w:rsidP="00A04A36">
            <w:pPr>
              <w:pStyle w:val="boxstyle"/>
              <w:spacing w:before="120" w:after="120"/>
              <w:jc w:val="left"/>
              <w:rPr>
                <w:rFonts w:asciiTheme="minorHAnsi" w:hAnsiTheme="minorHAnsi" w:cstheme="minorHAnsi"/>
                <w:sz w:val="22"/>
                <w:szCs w:val="22"/>
                <w:lang w:val="en-GB"/>
              </w:rPr>
            </w:pPr>
            <w:r>
              <w:rPr>
                <w:rFonts w:asciiTheme="minorHAnsi" w:hAnsiTheme="minorHAnsi" w:cstheme="minorHAnsi"/>
                <w:sz w:val="22"/>
                <w:szCs w:val="22"/>
                <w:lang w:val="en-GB"/>
              </w:rPr>
              <w:t>($1.00)</w:t>
            </w:r>
          </w:p>
        </w:tc>
        <w:tc>
          <w:tcPr>
            <w:tcW w:w="1417" w:type="dxa"/>
          </w:tcPr>
          <w:p w14:paraId="13EC31F3" w14:textId="760E58B9"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2 years after date of admission to ASX</w:t>
            </w:r>
          </w:p>
        </w:tc>
        <w:tc>
          <w:tcPr>
            <w:tcW w:w="2269" w:type="dxa"/>
          </w:tcPr>
          <w:p w14:paraId="6744F671" w14:textId="30A32BAD"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4 years after date of admission to ASX</w:t>
            </w:r>
          </w:p>
        </w:tc>
      </w:tr>
      <w:tr w:rsidR="00A04A36" w:rsidRPr="0070236C" w14:paraId="5B2A4844" w14:textId="77777777" w:rsidTr="00A04A36">
        <w:tc>
          <w:tcPr>
            <w:tcW w:w="1984" w:type="dxa"/>
            <w:vMerge/>
          </w:tcPr>
          <w:p w14:paraId="6A28E25A" w14:textId="77777777" w:rsidR="00A04A36" w:rsidRPr="0070236C" w:rsidRDefault="00A04A36" w:rsidP="00A04A36">
            <w:pPr>
              <w:pStyle w:val="boxstyle"/>
              <w:spacing w:before="120" w:after="120"/>
              <w:jc w:val="left"/>
              <w:rPr>
                <w:rFonts w:asciiTheme="minorHAnsi" w:hAnsiTheme="minorHAnsi" w:cstheme="minorHAnsi"/>
                <w:sz w:val="22"/>
                <w:szCs w:val="22"/>
                <w:lang w:val="en-GB"/>
              </w:rPr>
            </w:pPr>
          </w:p>
        </w:tc>
        <w:tc>
          <w:tcPr>
            <w:tcW w:w="1134" w:type="dxa"/>
          </w:tcPr>
          <w:p w14:paraId="3D807900" w14:textId="77777777" w:rsidR="00A04A36" w:rsidRPr="0070236C" w:rsidRDefault="00A04A36" w:rsidP="00A04A36">
            <w:pPr>
              <w:pStyle w:val="boxstyle"/>
              <w:spacing w:before="120" w:after="120"/>
              <w:jc w:val="left"/>
              <w:rPr>
                <w:rFonts w:asciiTheme="minorHAnsi" w:hAnsiTheme="minorHAnsi" w:cstheme="minorHAnsi"/>
                <w:sz w:val="22"/>
                <w:szCs w:val="22"/>
              </w:rPr>
            </w:pPr>
            <w:r w:rsidRPr="0070236C">
              <w:rPr>
                <w:rFonts w:asciiTheme="minorHAnsi" w:hAnsiTheme="minorHAnsi" w:cstheme="minorHAnsi"/>
                <w:sz w:val="22"/>
                <w:szCs w:val="22"/>
              </w:rPr>
              <w:t>200,000</w:t>
            </w:r>
          </w:p>
        </w:tc>
        <w:tc>
          <w:tcPr>
            <w:tcW w:w="1843" w:type="dxa"/>
          </w:tcPr>
          <w:p w14:paraId="04AEDAD5" w14:textId="11A3668E"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The Market Value for one Share reaching 350% of the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tc>
        <w:tc>
          <w:tcPr>
            <w:tcW w:w="1135" w:type="dxa"/>
          </w:tcPr>
          <w:p w14:paraId="5F61E659" w14:textId="77777777" w:rsidR="00A04A36"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 xml:space="preserve">350% of </w:t>
            </w:r>
            <w:r>
              <w:rPr>
                <w:rFonts w:asciiTheme="minorHAnsi" w:hAnsiTheme="minorHAnsi" w:cstheme="minorHAnsi"/>
                <w:sz w:val="22"/>
                <w:szCs w:val="22"/>
                <w:lang w:val="en-GB"/>
              </w:rPr>
              <w:t>IPO</w:t>
            </w:r>
            <w:r w:rsidRPr="0070236C">
              <w:rPr>
                <w:rFonts w:asciiTheme="minorHAnsi" w:hAnsiTheme="minorHAnsi" w:cstheme="minorHAnsi"/>
                <w:sz w:val="22"/>
                <w:szCs w:val="22"/>
                <w:lang w:val="en-GB"/>
              </w:rPr>
              <w:t xml:space="preserve"> Price</w:t>
            </w:r>
          </w:p>
          <w:p w14:paraId="430DCB16" w14:textId="49CECD15" w:rsidR="00A04A36" w:rsidRPr="0070236C" w:rsidRDefault="00A04A36" w:rsidP="00A04A36">
            <w:pPr>
              <w:pStyle w:val="boxstyle"/>
              <w:spacing w:before="120" w:after="120"/>
              <w:jc w:val="left"/>
              <w:rPr>
                <w:rFonts w:asciiTheme="minorHAnsi" w:hAnsiTheme="minorHAnsi" w:cstheme="minorHAnsi"/>
                <w:sz w:val="22"/>
                <w:szCs w:val="22"/>
                <w:lang w:val="en-GB"/>
              </w:rPr>
            </w:pPr>
            <w:r>
              <w:rPr>
                <w:rFonts w:asciiTheme="minorHAnsi" w:hAnsiTheme="minorHAnsi" w:cstheme="minorHAnsi"/>
                <w:sz w:val="22"/>
                <w:szCs w:val="22"/>
                <w:lang w:val="en-GB"/>
              </w:rPr>
              <w:t>($1.75)</w:t>
            </w:r>
          </w:p>
        </w:tc>
        <w:tc>
          <w:tcPr>
            <w:tcW w:w="1417" w:type="dxa"/>
          </w:tcPr>
          <w:p w14:paraId="0334DD31" w14:textId="31CBB902"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3 years after date of admission to ASX</w:t>
            </w:r>
          </w:p>
        </w:tc>
        <w:tc>
          <w:tcPr>
            <w:tcW w:w="2269" w:type="dxa"/>
          </w:tcPr>
          <w:p w14:paraId="1E165E3F" w14:textId="33C0DBD5" w:rsidR="00A04A36" w:rsidRPr="0070236C" w:rsidRDefault="00A04A36" w:rsidP="00A04A36">
            <w:pPr>
              <w:pStyle w:val="boxstyle"/>
              <w:spacing w:before="120" w:after="120"/>
              <w:jc w:val="left"/>
              <w:rPr>
                <w:rFonts w:asciiTheme="minorHAnsi" w:hAnsiTheme="minorHAnsi" w:cstheme="minorHAnsi"/>
                <w:sz w:val="22"/>
                <w:szCs w:val="22"/>
                <w:lang w:val="en-GB"/>
              </w:rPr>
            </w:pPr>
            <w:r w:rsidRPr="0070236C">
              <w:rPr>
                <w:rFonts w:asciiTheme="minorHAnsi" w:hAnsiTheme="minorHAnsi" w:cstheme="minorHAnsi"/>
                <w:sz w:val="22"/>
                <w:szCs w:val="22"/>
                <w:lang w:val="en-GB"/>
              </w:rPr>
              <w:t>4 years after date of admission to ASX</w:t>
            </w:r>
          </w:p>
        </w:tc>
      </w:tr>
    </w:tbl>
    <w:p w14:paraId="5F2F6896" w14:textId="77777777" w:rsidR="0070236C" w:rsidRPr="0070236C" w:rsidRDefault="0070236C" w:rsidP="007E26E7">
      <w:pPr>
        <w:jc w:val="both"/>
        <w:rPr>
          <w:rFonts w:cstheme="minorHAnsi"/>
          <w:sz w:val="22"/>
          <w:szCs w:val="22"/>
        </w:rPr>
      </w:pPr>
    </w:p>
    <w:sectPr w:rsidR="0070236C" w:rsidRPr="0070236C" w:rsidSect="0070236C">
      <w:pgSz w:w="11900" w:h="16840"/>
      <w:pgMar w:top="2835" w:right="141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6AF5" w14:textId="77777777" w:rsidR="004D790B" w:rsidRDefault="004D790B" w:rsidP="00C3284F">
      <w:r>
        <w:separator/>
      </w:r>
    </w:p>
  </w:endnote>
  <w:endnote w:type="continuationSeparator" w:id="0">
    <w:p w14:paraId="6EDAC356" w14:textId="77777777" w:rsidR="004D790B" w:rsidRDefault="004D790B" w:rsidP="00C3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lassGarmnd BT">
    <w:altName w:val="Cambria"/>
    <w:charset w:val="00"/>
    <w:family w:val="roman"/>
    <w:pitch w:val="variable"/>
    <w:sig w:usb0="00000001" w:usb1="00000000" w:usb2="00000000" w:usb3="00000000" w:csb0="0000001B" w:csb1="00000000"/>
  </w:font>
  <w:font w:name="Muli">
    <w:altName w:val="Calibri"/>
    <w:charset w:val="00"/>
    <w:family w:val="auto"/>
    <w:pitch w:val="variable"/>
    <w:sig w:usb0="A00000EF" w:usb1="4000204B" w:usb2="00000000" w:usb3="00000000" w:csb0="000001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B4C4" w14:textId="3E0EC836" w:rsidR="00C3284F" w:rsidRPr="0091033C" w:rsidRDefault="00C3284F" w:rsidP="0091033C">
    <w:pPr>
      <w:pStyle w:val="BasicParagraph"/>
      <w:spacing w:before="57" w:after="0"/>
      <w:ind w:left="-567" w:right="-574"/>
      <w:jc w:val="both"/>
      <w:rPr>
        <w:rFonts w:ascii="Muli" w:hAnsi="Muli" w:cs="Arial"/>
        <w:color w:val="0A2114"/>
        <w:spacing w:val="-1"/>
        <w:sz w:val="16"/>
        <w:szCs w:val="16"/>
      </w:rPr>
    </w:pPr>
    <w:r w:rsidRPr="0091033C">
      <w:rPr>
        <w:rFonts w:ascii="Muli" w:hAnsi="Muli" w:cs="Arial"/>
        <w:noProof/>
        <w:color w:val="0A2114"/>
        <w:spacing w:val="-1"/>
        <w:sz w:val="16"/>
        <w:szCs w:val="16"/>
      </w:rPr>
      <mc:AlternateContent>
        <mc:Choice Requires="wps">
          <w:drawing>
            <wp:anchor distT="0" distB="0" distL="114300" distR="114300" simplePos="0" relativeHeight="251659264" behindDoc="0" locked="0" layoutInCell="1" allowOverlap="1" wp14:anchorId="5F4E720B" wp14:editId="026DB2C6">
              <wp:simplePos x="0" y="0"/>
              <wp:positionH relativeFrom="margin">
                <wp:align>center</wp:align>
              </wp:positionH>
              <wp:positionV relativeFrom="paragraph">
                <wp:posOffset>-84455</wp:posOffset>
              </wp:positionV>
              <wp:extent cx="6480000" cy="0"/>
              <wp:effectExtent l="0" t="0" r="10160" b="127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w="3175">
                        <a:solidFill>
                          <a:srgbClr val="0A21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38E315" id="Straight Connector 2"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5pt" to="510.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" strokecolor="#0a2114" strokeweight=".25pt">
              <v:stroke joinstyle="miter"/>
              <w10:wrap anchorx="margin"/>
            </v:line>
          </w:pict>
        </mc:Fallback>
      </mc:AlternateContent>
    </w:r>
    <w:bookmarkStart w:id="1" w:name="_Hlk124237416"/>
    <w:r w:rsidR="00F14509">
      <w:rPr>
        <w:rFonts w:ascii="Muli" w:hAnsi="Muli" w:cs="Arial"/>
        <w:noProof/>
        <w:color w:val="0A2114"/>
        <w:spacing w:val="-1"/>
        <w:sz w:val="16"/>
        <w:szCs w:val="16"/>
      </w:rPr>
      <w:t xml:space="preserve">Gold Hydrogen Limited, </w:t>
    </w:r>
    <w:r w:rsidR="007E26E7">
      <w:rPr>
        <w:rFonts w:ascii="Muli" w:hAnsi="Muli" w:cs="Arial"/>
        <w:noProof/>
        <w:color w:val="0A2114"/>
        <w:spacing w:val="-1"/>
        <w:sz w:val="16"/>
        <w:szCs w:val="16"/>
      </w:rPr>
      <w:t>Level 14, 110 Eagle Street (GPO Box 80</w:t>
    </w:r>
    <w:r w:rsidR="00572232">
      <w:rPr>
        <w:rFonts w:ascii="Muli" w:hAnsi="Muli" w:cs="Arial"/>
        <w:noProof/>
        <w:color w:val="0A2114"/>
        <w:spacing w:val="-1"/>
        <w:sz w:val="16"/>
        <w:szCs w:val="16"/>
      </w:rPr>
      <w:t>1</w:t>
    </w:r>
    <w:r w:rsidR="007E26E7">
      <w:rPr>
        <w:rFonts w:ascii="Muli" w:hAnsi="Muli" w:cs="Arial"/>
        <w:noProof/>
        <w:color w:val="0A2114"/>
        <w:spacing w:val="-1"/>
        <w:sz w:val="16"/>
        <w:szCs w:val="16"/>
      </w:rPr>
      <w:t>) Brisbane, Q</w:t>
    </w:r>
    <w:r w:rsidR="00F14509">
      <w:rPr>
        <w:rFonts w:ascii="Muli" w:hAnsi="Muli" w:cs="Arial"/>
        <w:noProof/>
        <w:color w:val="0A2114"/>
        <w:spacing w:val="-1"/>
        <w:sz w:val="16"/>
        <w:szCs w:val="16"/>
      </w:rPr>
      <w:t>ld</w:t>
    </w:r>
    <w:r w:rsidR="007E26E7">
      <w:rPr>
        <w:rFonts w:ascii="Muli" w:hAnsi="Muli" w:cs="Arial"/>
        <w:noProof/>
        <w:color w:val="0A2114"/>
        <w:spacing w:val="-1"/>
        <w:sz w:val="16"/>
        <w:szCs w:val="16"/>
      </w:rPr>
      <w:t xml:space="preserve"> 4000</w:t>
    </w:r>
    <w:r w:rsidR="0091033C">
      <w:rPr>
        <w:rFonts w:ascii="Muli" w:hAnsi="Muli" w:cs="Arial"/>
        <w:color w:val="0A2114"/>
        <w:spacing w:val="-1"/>
        <w:sz w:val="16"/>
        <w:szCs w:val="16"/>
      </w:rPr>
      <w:t xml:space="preserve"> </w:t>
    </w:r>
    <w:r w:rsidRPr="003E411B">
      <w:rPr>
        <w:rFonts w:ascii="Muli" w:hAnsi="Muli" w:cs="Arial"/>
        <w:b/>
        <w:bCs/>
        <w:color w:val="76BC21"/>
        <w:spacing w:val="-1"/>
        <w:sz w:val="16"/>
        <w:szCs w:val="16"/>
      </w:rPr>
      <w:t>|</w:t>
    </w:r>
    <w:r w:rsidR="003E411B">
      <w:rPr>
        <w:rFonts w:ascii="Muli" w:hAnsi="Muli" w:cs="Arial"/>
        <w:b/>
        <w:bCs/>
        <w:color w:val="0A2114"/>
        <w:spacing w:val="-1"/>
        <w:sz w:val="16"/>
        <w:szCs w:val="16"/>
      </w:rPr>
      <w:t xml:space="preserve"> </w:t>
    </w:r>
    <w:r w:rsidR="0091033C">
      <w:rPr>
        <w:rFonts w:ascii="Muli" w:hAnsi="Muli" w:cs="Arial"/>
        <w:color w:val="0A2114"/>
        <w:spacing w:val="-1"/>
        <w:sz w:val="16"/>
        <w:szCs w:val="16"/>
      </w:rPr>
      <w:t xml:space="preserve">info@goldhydrogen.com.au </w:t>
    </w:r>
    <w:r w:rsidR="003E411B" w:rsidRPr="003E411B">
      <w:rPr>
        <w:rFonts w:ascii="Muli" w:hAnsi="Muli" w:cs="Arial"/>
        <w:b/>
        <w:bCs/>
        <w:color w:val="76BC21"/>
        <w:spacing w:val="-1"/>
        <w:sz w:val="16"/>
        <w:szCs w:val="16"/>
      </w:rPr>
      <w:t>|</w:t>
    </w:r>
    <w:r w:rsidRPr="0091033C">
      <w:rPr>
        <w:rFonts w:ascii="Muli" w:hAnsi="Muli" w:cs="Arial"/>
        <w:b/>
        <w:bCs/>
        <w:color w:val="0A2114"/>
        <w:spacing w:val="-1"/>
        <w:sz w:val="16"/>
        <w:szCs w:val="16"/>
      </w:rPr>
      <w:t xml:space="preserve"> </w:t>
    </w:r>
    <w:r w:rsidRPr="0091033C">
      <w:rPr>
        <w:rFonts w:ascii="Muli" w:hAnsi="Muli" w:cs="Arial"/>
        <w:color w:val="0A2114"/>
        <w:spacing w:val="-1"/>
        <w:sz w:val="16"/>
        <w:szCs w:val="16"/>
      </w:rPr>
      <w:t xml:space="preserve">ABN </w:t>
    </w:r>
    <w:r w:rsidR="0091033C" w:rsidRPr="0091033C">
      <w:rPr>
        <w:rFonts w:ascii="Muli" w:hAnsi="Muli" w:cs="Arial"/>
        <w:color w:val="0A2114"/>
        <w:spacing w:val="-1"/>
        <w:sz w:val="16"/>
        <w:szCs w:val="16"/>
      </w:rPr>
      <w:t>74 647 468 899</w:t>
    </w:r>
    <w:bookmarkEnd w:id="1"/>
    <w:r w:rsidRPr="0091033C">
      <w:rPr>
        <w:rFonts w:ascii="Muli" w:hAnsi="Muli" w:cs="Arial"/>
        <w:b/>
        <w:bCs/>
        <w:color w:val="0A2114"/>
        <w:spacing w:val="-1"/>
        <w:sz w:val="16"/>
        <w:szCs w:val="16"/>
      </w:rPr>
      <w:tab/>
    </w:r>
    <w:r w:rsidR="0091033C">
      <w:rPr>
        <w:rFonts w:ascii="Muli" w:hAnsi="Muli" w:cs="Arial"/>
        <w:b/>
        <w:bCs/>
        <w:color w:val="0A2114"/>
        <w:spacing w:val="-1"/>
        <w:sz w:val="16"/>
        <w:szCs w:val="16"/>
      </w:rPr>
      <w:tab/>
    </w:r>
    <w:r w:rsidR="003E411B" w:rsidRPr="003E411B">
      <w:rPr>
        <w:rFonts w:ascii="Muli" w:hAnsi="Muli" w:cs="Arial"/>
        <w:b/>
        <w:bCs/>
        <w:color w:val="76BC21"/>
        <w:spacing w:val="-1"/>
        <w:sz w:val="16"/>
        <w:szCs w:val="16"/>
      </w:rPr>
      <w:t>|</w:t>
    </w:r>
    <w:r w:rsidRPr="0091033C">
      <w:rPr>
        <w:rFonts w:ascii="Muli" w:hAnsi="Muli" w:cs="Arial"/>
        <w:b/>
        <w:bCs/>
        <w:color w:val="0A2114"/>
        <w:spacing w:val="-1"/>
        <w:sz w:val="16"/>
        <w:szCs w:val="16"/>
      </w:rPr>
      <w:t xml:space="preserve"> </w:t>
    </w:r>
    <w:r w:rsidRPr="0091033C">
      <w:rPr>
        <w:rFonts w:ascii="Muli" w:hAnsi="Muli" w:cs="Arial"/>
        <w:b/>
        <w:bCs/>
        <w:color w:val="0A2114"/>
        <w:spacing w:val="-1"/>
        <w:sz w:val="16"/>
        <w:szCs w:val="16"/>
      </w:rPr>
      <w:fldChar w:fldCharType="begin"/>
    </w:r>
    <w:r w:rsidRPr="0091033C">
      <w:rPr>
        <w:rFonts w:ascii="Muli" w:hAnsi="Muli" w:cs="Arial"/>
        <w:b/>
        <w:bCs/>
        <w:color w:val="0A2114"/>
        <w:spacing w:val="-1"/>
        <w:sz w:val="16"/>
        <w:szCs w:val="16"/>
      </w:rPr>
      <w:instrText xml:space="preserve"> PAGE  \* Arabic  \* MERGEFORMAT </w:instrText>
    </w:r>
    <w:r w:rsidRPr="0091033C">
      <w:rPr>
        <w:rFonts w:ascii="Muli" w:hAnsi="Muli" w:cs="Arial"/>
        <w:b/>
        <w:bCs/>
        <w:color w:val="0A2114"/>
        <w:spacing w:val="-1"/>
        <w:sz w:val="16"/>
        <w:szCs w:val="16"/>
      </w:rPr>
      <w:fldChar w:fldCharType="separate"/>
    </w:r>
    <w:r w:rsidRPr="0091033C">
      <w:rPr>
        <w:rFonts w:ascii="Muli" w:hAnsi="Muli" w:cs="Arial"/>
        <w:b/>
        <w:bCs/>
        <w:color w:val="0A2114"/>
        <w:spacing w:val="-1"/>
        <w:sz w:val="16"/>
        <w:szCs w:val="16"/>
      </w:rPr>
      <w:t>1</w:t>
    </w:r>
    <w:r w:rsidRPr="0091033C">
      <w:rPr>
        <w:rFonts w:ascii="Muli" w:hAnsi="Muli" w:cs="Arial"/>
        <w:b/>
        <w:bCs/>
        <w:color w:val="0A2114"/>
        <w:spacing w:val="-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952B6" w14:textId="77777777" w:rsidR="004D790B" w:rsidRDefault="004D790B" w:rsidP="00C3284F">
      <w:r>
        <w:separator/>
      </w:r>
    </w:p>
  </w:footnote>
  <w:footnote w:type="continuationSeparator" w:id="0">
    <w:p w14:paraId="3737371A" w14:textId="77777777" w:rsidR="004D790B" w:rsidRDefault="004D790B" w:rsidP="00C32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AC1D" w14:textId="54E8EF5F" w:rsidR="00C3284F" w:rsidRDefault="00C500A4">
    <w:pPr>
      <w:pStyle w:val="Header"/>
    </w:pPr>
    <w:r>
      <w:rPr>
        <w:noProof/>
      </w:rPr>
      <w:drawing>
        <wp:anchor distT="0" distB="0" distL="114300" distR="114300" simplePos="0" relativeHeight="251661312" behindDoc="1" locked="0" layoutInCell="1" allowOverlap="1" wp14:anchorId="686D695D" wp14:editId="5AE96D5E">
          <wp:simplePos x="0" y="0"/>
          <wp:positionH relativeFrom="column">
            <wp:posOffset>-976207</wp:posOffset>
          </wp:positionH>
          <wp:positionV relativeFrom="paragraph">
            <wp:posOffset>362585</wp:posOffset>
          </wp:positionV>
          <wp:extent cx="7552055" cy="10683240"/>
          <wp:effectExtent l="0" t="0" r="4445" b="0"/>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2055" cy="10683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C80AF38" wp14:editId="51CFA2DA">
          <wp:simplePos x="0" y="0"/>
          <wp:positionH relativeFrom="column">
            <wp:posOffset>-240030</wp:posOffset>
          </wp:positionH>
          <wp:positionV relativeFrom="paragraph">
            <wp:posOffset>-120015</wp:posOffset>
          </wp:positionV>
          <wp:extent cx="2627635" cy="1193800"/>
          <wp:effectExtent l="0" t="0" r="127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31053" cy="11953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EED"/>
    <w:multiLevelType w:val="hybridMultilevel"/>
    <w:tmpl w:val="ADFC079E"/>
    <w:lvl w:ilvl="0" w:tplc="FFFFFFFF">
      <w:start w:val="1"/>
      <w:numFmt w:val="decimal"/>
      <w:lvlText w:val="%1."/>
      <w:lvlJc w:val="left"/>
      <w:pPr>
        <w:ind w:left="1069" w:hanging="360"/>
      </w:pPr>
      <w:rPr>
        <w:rFonts w:hint="default"/>
        <w:sz w:val="16"/>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064A7678"/>
    <w:multiLevelType w:val="hybridMultilevel"/>
    <w:tmpl w:val="5142A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E7558"/>
    <w:multiLevelType w:val="hybridMultilevel"/>
    <w:tmpl w:val="2406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D0978"/>
    <w:multiLevelType w:val="hybridMultilevel"/>
    <w:tmpl w:val="47C26486"/>
    <w:lvl w:ilvl="0" w:tplc="0AA6C90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55A4772"/>
    <w:multiLevelType w:val="hybridMultilevel"/>
    <w:tmpl w:val="3FF8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95E57"/>
    <w:multiLevelType w:val="hybridMultilevel"/>
    <w:tmpl w:val="1136C3C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E84FAD"/>
    <w:multiLevelType w:val="hybridMultilevel"/>
    <w:tmpl w:val="D3423EDC"/>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83F094F"/>
    <w:multiLevelType w:val="hybridMultilevel"/>
    <w:tmpl w:val="82AC86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6F45ED"/>
    <w:multiLevelType w:val="hybridMultilevel"/>
    <w:tmpl w:val="5142A3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322B8E"/>
    <w:multiLevelType w:val="hybridMultilevel"/>
    <w:tmpl w:val="2936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4B1837"/>
    <w:multiLevelType w:val="hybridMultilevel"/>
    <w:tmpl w:val="620E3F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7C62E2"/>
    <w:multiLevelType w:val="hybridMultilevel"/>
    <w:tmpl w:val="4A285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C24742F"/>
    <w:multiLevelType w:val="hybridMultilevel"/>
    <w:tmpl w:val="DD8E2A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E9D3CE7"/>
    <w:multiLevelType w:val="hybridMultilevel"/>
    <w:tmpl w:val="23FAA55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0D44DD4"/>
    <w:multiLevelType w:val="multilevel"/>
    <w:tmpl w:val="1FF445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BE4260B"/>
    <w:multiLevelType w:val="hybridMultilevel"/>
    <w:tmpl w:val="C7F6A5A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C06B5E"/>
    <w:multiLevelType w:val="hybridMultilevel"/>
    <w:tmpl w:val="FEA6CA5A"/>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102867769">
    <w:abstractNumId w:val="12"/>
  </w:num>
  <w:num w:numId="2" w16cid:durableId="906257503">
    <w:abstractNumId w:val="10"/>
  </w:num>
  <w:num w:numId="3" w16cid:durableId="958488987">
    <w:abstractNumId w:val="14"/>
  </w:num>
  <w:num w:numId="4" w16cid:durableId="2019885921">
    <w:abstractNumId w:val="1"/>
  </w:num>
  <w:num w:numId="5" w16cid:durableId="171379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0372684">
    <w:abstractNumId w:val="8"/>
  </w:num>
  <w:num w:numId="7" w16cid:durableId="1115097148">
    <w:abstractNumId w:val="4"/>
  </w:num>
  <w:num w:numId="8" w16cid:durableId="1585264649">
    <w:abstractNumId w:val="6"/>
  </w:num>
  <w:num w:numId="9" w16cid:durableId="1285575341">
    <w:abstractNumId w:val="16"/>
  </w:num>
  <w:num w:numId="10" w16cid:durableId="651493671">
    <w:abstractNumId w:val="15"/>
  </w:num>
  <w:num w:numId="11" w16cid:durableId="992559389">
    <w:abstractNumId w:val="7"/>
  </w:num>
  <w:num w:numId="12" w16cid:durableId="460539461">
    <w:abstractNumId w:val="13"/>
  </w:num>
  <w:num w:numId="13" w16cid:durableId="1520659906">
    <w:abstractNumId w:val="2"/>
  </w:num>
  <w:num w:numId="14" w16cid:durableId="1181358915">
    <w:abstractNumId w:val="11"/>
  </w:num>
  <w:num w:numId="15" w16cid:durableId="2088921665">
    <w:abstractNumId w:val="11"/>
  </w:num>
  <w:num w:numId="16" w16cid:durableId="399862991">
    <w:abstractNumId w:val="3"/>
  </w:num>
  <w:num w:numId="17" w16cid:durableId="1074232193">
    <w:abstractNumId w:val="9"/>
  </w:num>
  <w:num w:numId="18" w16cid:durableId="15205198">
    <w:abstractNumId w:val="5"/>
  </w:num>
  <w:num w:numId="19" w16cid:durableId="1320380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84F"/>
    <w:rsid w:val="000836C3"/>
    <w:rsid w:val="000869D6"/>
    <w:rsid w:val="000A08ED"/>
    <w:rsid w:val="000D6359"/>
    <w:rsid w:val="00126499"/>
    <w:rsid w:val="00126F7F"/>
    <w:rsid w:val="0013685B"/>
    <w:rsid w:val="001765D5"/>
    <w:rsid w:val="001A7910"/>
    <w:rsid w:val="0020341D"/>
    <w:rsid w:val="002229BE"/>
    <w:rsid w:val="002313AE"/>
    <w:rsid w:val="002729ED"/>
    <w:rsid w:val="0029389A"/>
    <w:rsid w:val="002E2F87"/>
    <w:rsid w:val="002E6DE3"/>
    <w:rsid w:val="002F49DC"/>
    <w:rsid w:val="002F61BA"/>
    <w:rsid w:val="003309EE"/>
    <w:rsid w:val="00397736"/>
    <w:rsid w:val="003B5623"/>
    <w:rsid w:val="003C3A36"/>
    <w:rsid w:val="003E411B"/>
    <w:rsid w:val="003F4EE5"/>
    <w:rsid w:val="004139A9"/>
    <w:rsid w:val="0042794F"/>
    <w:rsid w:val="004358BA"/>
    <w:rsid w:val="00462773"/>
    <w:rsid w:val="00467AEC"/>
    <w:rsid w:val="004761BF"/>
    <w:rsid w:val="0048446D"/>
    <w:rsid w:val="004C5552"/>
    <w:rsid w:val="004D790B"/>
    <w:rsid w:val="00507840"/>
    <w:rsid w:val="00510B61"/>
    <w:rsid w:val="00533ABB"/>
    <w:rsid w:val="00554D58"/>
    <w:rsid w:val="00572232"/>
    <w:rsid w:val="00580867"/>
    <w:rsid w:val="005961AE"/>
    <w:rsid w:val="005A5F52"/>
    <w:rsid w:val="005B221F"/>
    <w:rsid w:val="005D2106"/>
    <w:rsid w:val="005F006D"/>
    <w:rsid w:val="00606117"/>
    <w:rsid w:val="00610CC4"/>
    <w:rsid w:val="0065630D"/>
    <w:rsid w:val="006722B7"/>
    <w:rsid w:val="006A58EE"/>
    <w:rsid w:val="006B22D8"/>
    <w:rsid w:val="0070236C"/>
    <w:rsid w:val="00703588"/>
    <w:rsid w:val="00704133"/>
    <w:rsid w:val="00705B02"/>
    <w:rsid w:val="00716816"/>
    <w:rsid w:val="00771AE0"/>
    <w:rsid w:val="00774A8E"/>
    <w:rsid w:val="0077722A"/>
    <w:rsid w:val="00781E13"/>
    <w:rsid w:val="00787492"/>
    <w:rsid w:val="00792183"/>
    <w:rsid w:val="00796BE7"/>
    <w:rsid w:val="007D035B"/>
    <w:rsid w:val="007E26E7"/>
    <w:rsid w:val="007E55B7"/>
    <w:rsid w:val="007F3AAA"/>
    <w:rsid w:val="0081750B"/>
    <w:rsid w:val="008308A6"/>
    <w:rsid w:val="008334C3"/>
    <w:rsid w:val="008346C4"/>
    <w:rsid w:val="00834BE7"/>
    <w:rsid w:val="008443B1"/>
    <w:rsid w:val="008518D4"/>
    <w:rsid w:val="008777FD"/>
    <w:rsid w:val="008A572C"/>
    <w:rsid w:val="008A7306"/>
    <w:rsid w:val="008B1F22"/>
    <w:rsid w:val="008C3EA8"/>
    <w:rsid w:val="008D20FC"/>
    <w:rsid w:val="008E366A"/>
    <w:rsid w:val="0091033C"/>
    <w:rsid w:val="0094592F"/>
    <w:rsid w:val="00945BCA"/>
    <w:rsid w:val="00952C8E"/>
    <w:rsid w:val="009822C2"/>
    <w:rsid w:val="00986EE8"/>
    <w:rsid w:val="009A7CE6"/>
    <w:rsid w:val="00A04A36"/>
    <w:rsid w:val="00A070CD"/>
    <w:rsid w:val="00A14DD7"/>
    <w:rsid w:val="00A17D2A"/>
    <w:rsid w:val="00A41000"/>
    <w:rsid w:val="00A471F6"/>
    <w:rsid w:val="00A74122"/>
    <w:rsid w:val="00A831D7"/>
    <w:rsid w:val="00AA280F"/>
    <w:rsid w:val="00B066F9"/>
    <w:rsid w:val="00B121FF"/>
    <w:rsid w:val="00B36687"/>
    <w:rsid w:val="00B403F3"/>
    <w:rsid w:val="00B5729B"/>
    <w:rsid w:val="00B9071D"/>
    <w:rsid w:val="00BA7F38"/>
    <w:rsid w:val="00BB2950"/>
    <w:rsid w:val="00BE6A33"/>
    <w:rsid w:val="00C023AA"/>
    <w:rsid w:val="00C0720A"/>
    <w:rsid w:val="00C3284F"/>
    <w:rsid w:val="00C500A4"/>
    <w:rsid w:val="00C728EE"/>
    <w:rsid w:val="00C77EC7"/>
    <w:rsid w:val="00C86844"/>
    <w:rsid w:val="00CD507E"/>
    <w:rsid w:val="00CD5528"/>
    <w:rsid w:val="00CF5F98"/>
    <w:rsid w:val="00CF7BD4"/>
    <w:rsid w:val="00D02CF4"/>
    <w:rsid w:val="00D438C6"/>
    <w:rsid w:val="00D47FDB"/>
    <w:rsid w:val="00D5008D"/>
    <w:rsid w:val="00D65426"/>
    <w:rsid w:val="00DA6A1D"/>
    <w:rsid w:val="00DE7F3B"/>
    <w:rsid w:val="00E03502"/>
    <w:rsid w:val="00E128CC"/>
    <w:rsid w:val="00E15650"/>
    <w:rsid w:val="00E15724"/>
    <w:rsid w:val="00EE14DC"/>
    <w:rsid w:val="00EE534F"/>
    <w:rsid w:val="00EE7A8F"/>
    <w:rsid w:val="00F047C9"/>
    <w:rsid w:val="00F14509"/>
    <w:rsid w:val="00F64EAF"/>
    <w:rsid w:val="00F80C43"/>
    <w:rsid w:val="00F97DDC"/>
    <w:rsid w:val="00FE628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84348"/>
  <w15:chartTrackingRefBased/>
  <w15:docId w15:val="{33A31FD1-CDE4-4844-B962-5710FB23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9D6"/>
    <w:pPr>
      <w:keepNext/>
      <w:numPr>
        <w:numId w:val="3"/>
      </w:numPr>
      <w:spacing w:after="240" w:line="276" w:lineRule="auto"/>
      <w:outlineLvl w:val="0"/>
    </w:pPr>
    <w:rPr>
      <w:rFonts w:ascii="Arial" w:eastAsia="Times New Roman" w:hAnsi="Arial" w:cs="Times New Roman"/>
      <w:b/>
      <w:bCs/>
      <w:kern w:val="32"/>
      <w:szCs w:val="28"/>
      <w:lang w:eastAsia="zh-CN"/>
    </w:rPr>
  </w:style>
  <w:style w:type="paragraph" w:styleId="Heading2">
    <w:name w:val="heading 2"/>
    <w:basedOn w:val="Normal"/>
    <w:next w:val="Normal"/>
    <w:link w:val="Heading2Char"/>
    <w:unhideWhenUsed/>
    <w:qFormat/>
    <w:rsid w:val="000869D6"/>
    <w:pPr>
      <w:keepNext/>
      <w:keepLines/>
      <w:numPr>
        <w:ilvl w:val="1"/>
        <w:numId w:val="3"/>
      </w:numPr>
      <w:spacing w:before="240" w:after="120"/>
      <w:ind w:left="567" w:hanging="567"/>
      <w:jc w:val="both"/>
      <w:outlineLvl w:val="1"/>
    </w:pPr>
    <w:rPr>
      <w:rFonts w:ascii="Arial" w:eastAsia="SimSun" w:hAnsi="Arial" w:cs="Times New Roman"/>
      <w:b/>
      <w:bCs/>
      <w:color w:val="000000"/>
      <w:sz w:val="22"/>
      <w:szCs w:val="26"/>
      <w:lang w:eastAsia="en-AU"/>
    </w:rPr>
  </w:style>
  <w:style w:type="paragraph" w:styleId="Heading3">
    <w:name w:val="heading 3"/>
    <w:basedOn w:val="Normal"/>
    <w:next w:val="Normal"/>
    <w:link w:val="Heading3Char"/>
    <w:uiPriority w:val="9"/>
    <w:unhideWhenUsed/>
    <w:qFormat/>
    <w:rsid w:val="000869D6"/>
    <w:pPr>
      <w:keepNext/>
      <w:numPr>
        <w:ilvl w:val="2"/>
        <w:numId w:val="3"/>
      </w:numPr>
      <w:spacing w:before="240" w:after="60" w:line="276" w:lineRule="auto"/>
      <w:outlineLvl w:val="2"/>
    </w:pPr>
    <w:rPr>
      <w:rFonts w:ascii="Arial" w:eastAsia="Times New Roman" w:hAnsi="Arial" w:cs="Times New Roman"/>
      <w:b/>
      <w:bCs/>
      <w:sz w:val="22"/>
      <w:szCs w:val="26"/>
      <w:lang w:eastAsia="zh-CN"/>
    </w:rPr>
  </w:style>
  <w:style w:type="paragraph" w:styleId="Heading4">
    <w:name w:val="heading 4"/>
    <w:basedOn w:val="Normal"/>
    <w:next w:val="Normal"/>
    <w:link w:val="Heading4Char"/>
    <w:uiPriority w:val="9"/>
    <w:unhideWhenUsed/>
    <w:qFormat/>
    <w:rsid w:val="000869D6"/>
    <w:pPr>
      <w:keepNext/>
      <w:numPr>
        <w:ilvl w:val="3"/>
        <w:numId w:val="3"/>
      </w:numPr>
      <w:spacing w:before="240" w:after="60" w:line="276"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0869D6"/>
    <w:pPr>
      <w:numPr>
        <w:ilvl w:val="4"/>
        <w:numId w:val="3"/>
      </w:numPr>
      <w:spacing w:before="240" w:after="60" w:line="276" w:lineRule="auto"/>
      <w:outlineLvl w:val="4"/>
    </w:pPr>
    <w:rPr>
      <w:rFonts w:ascii="Calibri" w:eastAsia="Times New Roman" w:hAnsi="Calibri" w:cs="Times New Roman"/>
      <w:b/>
      <w:bCs/>
      <w:i/>
      <w:iCs/>
      <w:sz w:val="26"/>
      <w:szCs w:val="26"/>
      <w:lang w:eastAsia="zh-CN"/>
    </w:rPr>
  </w:style>
  <w:style w:type="paragraph" w:styleId="Heading6">
    <w:name w:val="heading 6"/>
    <w:basedOn w:val="Normal"/>
    <w:next w:val="Normal"/>
    <w:link w:val="Heading6Char"/>
    <w:uiPriority w:val="9"/>
    <w:unhideWhenUsed/>
    <w:qFormat/>
    <w:rsid w:val="000869D6"/>
    <w:pPr>
      <w:numPr>
        <w:ilvl w:val="5"/>
        <w:numId w:val="3"/>
      </w:numPr>
      <w:spacing w:before="240" w:after="60" w:line="276" w:lineRule="auto"/>
      <w:outlineLvl w:val="5"/>
    </w:pPr>
    <w:rPr>
      <w:rFonts w:ascii="Calibri" w:eastAsia="Times New Roman" w:hAnsi="Calibri" w:cs="Times New Roman"/>
      <w:b/>
      <w:bCs/>
      <w:sz w:val="22"/>
      <w:szCs w:val="22"/>
      <w:lang w:eastAsia="zh-CN"/>
    </w:rPr>
  </w:style>
  <w:style w:type="paragraph" w:styleId="Heading7">
    <w:name w:val="heading 7"/>
    <w:basedOn w:val="Normal"/>
    <w:next w:val="Normal"/>
    <w:link w:val="Heading7Char"/>
    <w:uiPriority w:val="9"/>
    <w:unhideWhenUsed/>
    <w:qFormat/>
    <w:rsid w:val="000869D6"/>
    <w:pPr>
      <w:numPr>
        <w:ilvl w:val="6"/>
        <w:numId w:val="3"/>
      </w:numPr>
      <w:spacing w:before="240" w:after="60" w:line="276" w:lineRule="auto"/>
      <w:outlineLvl w:val="6"/>
    </w:pPr>
    <w:rPr>
      <w:rFonts w:ascii="Calibri" w:eastAsia="Times New Roman" w:hAnsi="Calibri" w:cs="Times New Roman"/>
      <w:lang w:eastAsia="zh-CN"/>
    </w:rPr>
  </w:style>
  <w:style w:type="paragraph" w:styleId="Heading8">
    <w:name w:val="heading 8"/>
    <w:basedOn w:val="Normal"/>
    <w:next w:val="Normal"/>
    <w:link w:val="Heading8Char"/>
    <w:uiPriority w:val="9"/>
    <w:unhideWhenUsed/>
    <w:qFormat/>
    <w:rsid w:val="000869D6"/>
    <w:pPr>
      <w:numPr>
        <w:ilvl w:val="7"/>
        <w:numId w:val="3"/>
      </w:numPr>
      <w:spacing w:before="240" w:after="60" w:line="276" w:lineRule="auto"/>
      <w:outlineLvl w:val="7"/>
    </w:pPr>
    <w:rPr>
      <w:rFonts w:ascii="Calibri" w:eastAsia="Times New Roman" w:hAnsi="Calibri" w:cs="Times New Roman"/>
      <w:i/>
      <w:iCs/>
      <w:lang w:eastAsia="zh-CN"/>
    </w:rPr>
  </w:style>
  <w:style w:type="paragraph" w:styleId="Heading9">
    <w:name w:val="heading 9"/>
    <w:basedOn w:val="Normal"/>
    <w:next w:val="Normal"/>
    <w:link w:val="Heading9Char"/>
    <w:uiPriority w:val="9"/>
    <w:semiHidden/>
    <w:unhideWhenUsed/>
    <w:qFormat/>
    <w:rsid w:val="000869D6"/>
    <w:pPr>
      <w:numPr>
        <w:ilvl w:val="8"/>
        <w:numId w:val="3"/>
      </w:numPr>
      <w:spacing w:before="240" w:after="60" w:line="276" w:lineRule="auto"/>
      <w:outlineLvl w:val="8"/>
    </w:pPr>
    <w:rPr>
      <w:rFonts w:ascii="Cambria" w:eastAsia="Times New Roman" w:hAnsi="Cambria" w:cs="Times New Roman"/>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84F"/>
    <w:pPr>
      <w:tabs>
        <w:tab w:val="center" w:pos="4680"/>
        <w:tab w:val="right" w:pos="9360"/>
      </w:tabs>
    </w:pPr>
  </w:style>
  <w:style w:type="character" w:customStyle="1" w:styleId="HeaderChar">
    <w:name w:val="Header Char"/>
    <w:basedOn w:val="DefaultParagraphFont"/>
    <w:link w:val="Header"/>
    <w:uiPriority w:val="99"/>
    <w:rsid w:val="00C3284F"/>
  </w:style>
  <w:style w:type="paragraph" w:styleId="Footer">
    <w:name w:val="footer"/>
    <w:basedOn w:val="Normal"/>
    <w:link w:val="FooterChar"/>
    <w:uiPriority w:val="99"/>
    <w:unhideWhenUsed/>
    <w:rsid w:val="00C3284F"/>
    <w:pPr>
      <w:tabs>
        <w:tab w:val="center" w:pos="4680"/>
        <w:tab w:val="right" w:pos="9360"/>
      </w:tabs>
    </w:pPr>
  </w:style>
  <w:style w:type="character" w:customStyle="1" w:styleId="FooterChar">
    <w:name w:val="Footer Char"/>
    <w:basedOn w:val="DefaultParagraphFont"/>
    <w:link w:val="Footer"/>
    <w:uiPriority w:val="99"/>
    <w:rsid w:val="00C3284F"/>
  </w:style>
  <w:style w:type="paragraph" w:customStyle="1" w:styleId="BasicParagraph">
    <w:name w:val="[Basic Paragraph]"/>
    <w:basedOn w:val="Normal"/>
    <w:uiPriority w:val="99"/>
    <w:rsid w:val="00C3284F"/>
    <w:pPr>
      <w:autoSpaceDE w:val="0"/>
      <w:autoSpaceDN w:val="0"/>
      <w:adjustRightInd w:val="0"/>
      <w:spacing w:after="240" w:line="288" w:lineRule="auto"/>
      <w:textAlignment w:val="center"/>
    </w:pPr>
    <w:rPr>
      <w:rFonts w:ascii="Minion Pro" w:hAnsi="Minion Pro" w:cs="Minion Pro"/>
      <w:color w:val="000000"/>
      <w:sz w:val="20"/>
      <w:lang w:val="en-US"/>
    </w:rPr>
  </w:style>
  <w:style w:type="paragraph" w:customStyle="1" w:styleId="Recipient">
    <w:name w:val="Recipient"/>
    <w:basedOn w:val="Normal"/>
    <w:link w:val="RecipientChar"/>
    <w:uiPriority w:val="4"/>
    <w:qFormat/>
    <w:rsid w:val="001A7910"/>
    <w:rPr>
      <w:b/>
      <w:noProof/>
      <w:color w:val="385623" w:themeColor="accent6" w:themeShade="80"/>
      <w:szCs w:val="22"/>
      <w:lang w:val="en-US"/>
    </w:rPr>
  </w:style>
  <w:style w:type="character" w:customStyle="1" w:styleId="RecipientChar">
    <w:name w:val="Recipient Char"/>
    <w:basedOn w:val="DefaultParagraphFont"/>
    <w:link w:val="Recipient"/>
    <w:uiPriority w:val="4"/>
    <w:rsid w:val="001A7910"/>
    <w:rPr>
      <w:b/>
      <w:noProof/>
      <w:color w:val="385623" w:themeColor="accent6" w:themeShade="80"/>
      <w:szCs w:val="22"/>
      <w:lang w:val="en-US"/>
    </w:rPr>
  </w:style>
  <w:style w:type="paragraph" w:customStyle="1" w:styleId="ContactInfo">
    <w:name w:val="Contact Info"/>
    <w:basedOn w:val="Normal"/>
    <w:link w:val="ContactInfoChar"/>
    <w:uiPriority w:val="2"/>
    <w:qFormat/>
    <w:rsid w:val="001A7910"/>
    <w:rPr>
      <w:color w:val="000000" w:themeColor="text1"/>
      <w:sz w:val="22"/>
      <w:szCs w:val="22"/>
      <w:lang w:val="en-US"/>
    </w:rPr>
  </w:style>
  <w:style w:type="character" w:customStyle="1" w:styleId="ContactInfoChar">
    <w:name w:val="Contact Info Char"/>
    <w:basedOn w:val="DefaultParagraphFont"/>
    <w:link w:val="ContactInfo"/>
    <w:uiPriority w:val="2"/>
    <w:rsid w:val="001A7910"/>
    <w:rPr>
      <w:color w:val="000000" w:themeColor="text1"/>
      <w:sz w:val="22"/>
      <w:szCs w:val="22"/>
      <w:lang w:val="en-US"/>
    </w:rPr>
  </w:style>
  <w:style w:type="paragraph" w:styleId="Signature">
    <w:name w:val="Signature"/>
    <w:basedOn w:val="Normal"/>
    <w:link w:val="SignatureChar"/>
    <w:uiPriority w:val="6"/>
    <w:qFormat/>
    <w:rsid w:val="001A7910"/>
    <w:rPr>
      <w:b/>
      <w:sz w:val="22"/>
      <w:szCs w:val="22"/>
      <w:lang w:val="en-US"/>
    </w:rPr>
  </w:style>
  <w:style w:type="character" w:customStyle="1" w:styleId="SignatureChar">
    <w:name w:val="Signature Char"/>
    <w:basedOn w:val="DefaultParagraphFont"/>
    <w:link w:val="Signature"/>
    <w:uiPriority w:val="6"/>
    <w:rsid w:val="001A7910"/>
    <w:rPr>
      <w:b/>
      <w:sz w:val="22"/>
      <w:szCs w:val="22"/>
      <w:lang w:val="en-US"/>
    </w:rPr>
  </w:style>
  <w:style w:type="paragraph" w:styleId="Date">
    <w:name w:val="Date"/>
    <w:basedOn w:val="Normal"/>
    <w:next w:val="Normal"/>
    <w:link w:val="DateChar"/>
    <w:uiPriority w:val="3"/>
    <w:qFormat/>
    <w:rsid w:val="001A7910"/>
    <w:pPr>
      <w:spacing w:before="360" w:after="360"/>
    </w:pPr>
    <w:rPr>
      <w:b/>
      <w:sz w:val="22"/>
      <w:szCs w:val="22"/>
      <w:lang w:val="en-US"/>
    </w:rPr>
  </w:style>
  <w:style w:type="character" w:customStyle="1" w:styleId="DateChar">
    <w:name w:val="Date Char"/>
    <w:basedOn w:val="DefaultParagraphFont"/>
    <w:link w:val="Date"/>
    <w:uiPriority w:val="3"/>
    <w:rsid w:val="001A7910"/>
    <w:rPr>
      <w:b/>
      <w:sz w:val="22"/>
      <w:szCs w:val="22"/>
      <w:lang w:val="en-US"/>
    </w:rPr>
  </w:style>
  <w:style w:type="paragraph" w:styleId="Caption">
    <w:name w:val="caption"/>
    <w:basedOn w:val="Normal"/>
    <w:next w:val="Normal"/>
    <w:link w:val="CaptionChar"/>
    <w:uiPriority w:val="35"/>
    <w:unhideWhenUsed/>
    <w:qFormat/>
    <w:rsid w:val="001A7910"/>
    <w:pPr>
      <w:spacing w:after="200"/>
    </w:pPr>
    <w:rPr>
      <w:i/>
      <w:iCs/>
      <w:color w:val="44546A" w:themeColor="text2"/>
      <w:sz w:val="22"/>
      <w:szCs w:val="18"/>
      <w:lang w:val="en-US"/>
    </w:rPr>
  </w:style>
  <w:style w:type="paragraph" w:styleId="Closing">
    <w:name w:val="Closing"/>
    <w:basedOn w:val="Normal"/>
    <w:next w:val="Signature"/>
    <w:link w:val="ClosingChar"/>
    <w:uiPriority w:val="5"/>
    <w:qFormat/>
    <w:rsid w:val="001A7910"/>
    <w:pPr>
      <w:spacing w:after="960"/>
      <w:contextualSpacing/>
    </w:pPr>
    <w:rPr>
      <w:sz w:val="22"/>
      <w:szCs w:val="22"/>
      <w:lang w:val="en-US"/>
    </w:rPr>
  </w:style>
  <w:style w:type="character" w:customStyle="1" w:styleId="ClosingChar">
    <w:name w:val="Closing Char"/>
    <w:basedOn w:val="DefaultParagraphFont"/>
    <w:link w:val="Closing"/>
    <w:uiPriority w:val="5"/>
    <w:rsid w:val="001A7910"/>
    <w:rPr>
      <w:sz w:val="22"/>
      <w:szCs w:val="22"/>
      <w:lang w:val="en-US"/>
    </w:rPr>
  </w:style>
  <w:style w:type="character" w:styleId="Hyperlink">
    <w:name w:val="Hyperlink"/>
    <w:basedOn w:val="DefaultParagraphFont"/>
    <w:uiPriority w:val="99"/>
    <w:unhideWhenUsed/>
    <w:rsid w:val="001A7910"/>
    <w:rPr>
      <w:color w:val="0563C1" w:themeColor="hyperlink"/>
      <w:u w:val="single"/>
    </w:rPr>
  </w:style>
  <w:style w:type="paragraph" w:styleId="Salutation">
    <w:name w:val="Salutation"/>
    <w:basedOn w:val="Normal"/>
    <w:next w:val="Normal"/>
    <w:link w:val="SalutationChar"/>
    <w:uiPriority w:val="4"/>
    <w:qFormat/>
    <w:rsid w:val="001A7910"/>
    <w:pPr>
      <w:spacing w:after="200" w:line="276" w:lineRule="auto"/>
    </w:pPr>
    <w:rPr>
      <w:sz w:val="22"/>
      <w:szCs w:val="22"/>
      <w:lang w:val="en-US"/>
    </w:rPr>
  </w:style>
  <w:style w:type="character" w:customStyle="1" w:styleId="SalutationChar">
    <w:name w:val="Salutation Char"/>
    <w:basedOn w:val="DefaultParagraphFont"/>
    <w:link w:val="Salutation"/>
    <w:uiPriority w:val="4"/>
    <w:rsid w:val="001A7910"/>
    <w:rPr>
      <w:sz w:val="22"/>
      <w:szCs w:val="22"/>
      <w:lang w:val="en-US"/>
    </w:rPr>
  </w:style>
  <w:style w:type="paragraph" w:styleId="ListParagraph">
    <w:name w:val="List Paragraph"/>
    <w:aliases w:val="Point 1"/>
    <w:basedOn w:val="Normal"/>
    <w:link w:val="ListParagraphChar"/>
    <w:uiPriority w:val="34"/>
    <w:unhideWhenUsed/>
    <w:qFormat/>
    <w:rsid w:val="001A7910"/>
    <w:pPr>
      <w:spacing w:after="200" w:line="276" w:lineRule="auto"/>
      <w:ind w:left="720"/>
      <w:contextualSpacing/>
    </w:pPr>
    <w:rPr>
      <w:sz w:val="22"/>
      <w:szCs w:val="22"/>
      <w:lang w:val="en-US"/>
    </w:rPr>
  </w:style>
  <w:style w:type="character" w:customStyle="1" w:styleId="CaptionChar">
    <w:name w:val="Caption Char"/>
    <w:link w:val="Caption"/>
    <w:uiPriority w:val="35"/>
    <w:rsid w:val="001A7910"/>
    <w:rPr>
      <w:i/>
      <w:iCs/>
      <w:color w:val="44546A" w:themeColor="text2"/>
      <w:sz w:val="22"/>
      <w:szCs w:val="18"/>
      <w:lang w:val="en-US"/>
    </w:rPr>
  </w:style>
  <w:style w:type="character" w:customStyle="1" w:styleId="ListParagraphChar">
    <w:name w:val="List Paragraph Char"/>
    <w:aliases w:val="Point 1 Char"/>
    <w:basedOn w:val="DefaultParagraphFont"/>
    <w:link w:val="ListParagraph"/>
    <w:uiPriority w:val="34"/>
    <w:locked/>
    <w:rsid w:val="001A7910"/>
    <w:rPr>
      <w:sz w:val="22"/>
      <w:szCs w:val="22"/>
      <w:lang w:val="en-US"/>
    </w:rPr>
  </w:style>
  <w:style w:type="character" w:customStyle="1" w:styleId="Heading1Char">
    <w:name w:val="Heading 1 Char"/>
    <w:basedOn w:val="DefaultParagraphFont"/>
    <w:link w:val="Heading1"/>
    <w:uiPriority w:val="9"/>
    <w:rsid w:val="000869D6"/>
    <w:rPr>
      <w:rFonts w:ascii="Arial" w:eastAsia="Times New Roman" w:hAnsi="Arial" w:cs="Times New Roman"/>
      <w:b/>
      <w:bCs/>
      <w:kern w:val="32"/>
      <w:szCs w:val="28"/>
      <w:lang w:eastAsia="zh-CN"/>
    </w:rPr>
  </w:style>
  <w:style w:type="character" w:customStyle="1" w:styleId="Heading2Char">
    <w:name w:val="Heading 2 Char"/>
    <w:basedOn w:val="DefaultParagraphFont"/>
    <w:link w:val="Heading2"/>
    <w:rsid w:val="000869D6"/>
    <w:rPr>
      <w:rFonts w:ascii="Arial" w:eastAsia="SimSun" w:hAnsi="Arial" w:cs="Times New Roman"/>
      <w:b/>
      <w:bCs/>
      <w:color w:val="000000"/>
      <w:sz w:val="22"/>
      <w:szCs w:val="26"/>
      <w:lang w:eastAsia="en-AU"/>
    </w:rPr>
  </w:style>
  <w:style w:type="character" w:customStyle="1" w:styleId="Heading3Char">
    <w:name w:val="Heading 3 Char"/>
    <w:basedOn w:val="DefaultParagraphFont"/>
    <w:link w:val="Heading3"/>
    <w:uiPriority w:val="9"/>
    <w:rsid w:val="000869D6"/>
    <w:rPr>
      <w:rFonts w:ascii="Arial" w:eastAsia="Times New Roman" w:hAnsi="Arial" w:cs="Times New Roman"/>
      <w:b/>
      <w:bCs/>
      <w:sz w:val="22"/>
      <w:szCs w:val="26"/>
      <w:lang w:eastAsia="zh-CN"/>
    </w:rPr>
  </w:style>
  <w:style w:type="character" w:customStyle="1" w:styleId="Heading4Char">
    <w:name w:val="Heading 4 Char"/>
    <w:basedOn w:val="DefaultParagraphFont"/>
    <w:link w:val="Heading4"/>
    <w:uiPriority w:val="9"/>
    <w:rsid w:val="000869D6"/>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0869D6"/>
    <w:rPr>
      <w:rFonts w:ascii="Calibri" w:eastAsia="Times New Roman" w:hAnsi="Calibri" w:cs="Times New Roman"/>
      <w:b/>
      <w:bCs/>
      <w:i/>
      <w:iCs/>
      <w:sz w:val="26"/>
      <w:szCs w:val="26"/>
      <w:lang w:eastAsia="zh-CN"/>
    </w:rPr>
  </w:style>
  <w:style w:type="character" w:customStyle="1" w:styleId="Heading6Char">
    <w:name w:val="Heading 6 Char"/>
    <w:basedOn w:val="DefaultParagraphFont"/>
    <w:link w:val="Heading6"/>
    <w:uiPriority w:val="9"/>
    <w:rsid w:val="000869D6"/>
    <w:rPr>
      <w:rFonts w:ascii="Calibri" w:eastAsia="Times New Roman" w:hAnsi="Calibri" w:cs="Times New Roman"/>
      <w:b/>
      <w:bCs/>
      <w:sz w:val="22"/>
      <w:szCs w:val="22"/>
      <w:lang w:eastAsia="zh-CN"/>
    </w:rPr>
  </w:style>
  <w:style w:type="character" w:customStyle="1" w:styleId="Heading7Char">
    <w:name w:val="Heading 7 Char"/>
    <w:basedOn w:val="DefaultParagraphFont"/>
    <w:link w:val="Heading7"/>
    <w:uiPriority w:val="9"/>
    <w:rsid w:val="000869D6"/>
    <w:rPr>
      <w:rFonts w:ascii="Calibri" w:eastAsia="Times New Roman" w:hAnsi="Calibri" w:cs="Times New Roman"/>
      <w:lang w:eastAsia="zh-CN"/>
    </w:rPr>
  </w:style>
  <w:style w:type="character" w:customStyle="1" w:styleId="Heading8Char">
    <w:name w:val="Heading 8 Char"/>
    <w:basedOn w:val="DefaultParagraphFont"/>
    <w:link w:val="Heading8"/>
    <w:uiPriority w:val="9"/>
    <w:rsid w:val="000869D6"/>
    <w:rPr>
      <w:rFonts w:ascii="Calibri" w:eastAsia="Times New Roman" w:hAnsi="Calibri" w:cs="Times New Roman"/>
      <w:i/>
      <w:iCs/>
      <w:lang w:eastAsia="zh-CN"/>
    </w:rPr>
  </w:style>
  <w:style w:type="character" w:customStyle="1" w:styleId="Heading9Char">
    <w:name w:val="Heading 9 Char"/>
    <w:basedOn w:val="DefaultParagraphFont"/>
    <w:link w:val="Heading9"/>
    <w:uiPriority w:val="9"/>
    <w:semiHidden/>
    <w:rsid w:val="000869D6"/>
    <w:rPr>
      <w:rFonts w:ascii="Cambria" w:eastAsia="Times New Roman" w:hAnsi="Cambria" w:cs="Times New Roman"/>
      <w:sz w:val="22"/>
      <w:szCs w:val="22"/>
      <w:lang w:eastAsia="zh-CN"/>
    </w:rPr>
  </w:style>
  <w:style w:type="paragraph" w:styleId="BodyText">
    <w:name w:val="Body Text"/>
    <w:link w:val="BodyTextChar"/>
    <w:unhideWhenUsed/>
    <w:qFormat/>
    <w:rsid w:val="00F14509"/>
    <w:pPr>
      <w:spacing w:before="120" w:after="120" w:line="264" w:lineRule="auto"/>
    </w:pPr>
    <w:rPr>
      <w:rFonts w:ascii="Calibri" w:eastAsia="Calibri" w:hAnsi="Calibri" w:cs="Times New Roman"/>
      <w:color w:val="000000"/>
      <w:szCs w:val="22"/>
      <w:lang w:eastAsia="en-AU"/>
    </w:rPr>
  </w:style>
  <w:style w:type="character" w:customStyle="1" w:styleId="BodyTextChar">
    <w:name w:val="Body Text Char"/>
    <w:basedOn w:val="DefaultParagraphFont"/>
    <w:link w:val="BodyText"/>
    <w:rsid w:val="00F14509"/>
    <w:rPr>
      <w:rFonts w:ascii="Calibri" w:eastAsia="Calibri" w:hAnsi="Calibri" w:cs="Times New Roman"/>
      <w:color w:val="000000"/>
      <w:szCs w:val="22"/>
      <w:lang w:eastAsia="en-AU"/>
    </w:rPr>
  </w:style>
  <w:style w:type="table" w:styleId="TableGrid">
    <w:name w:val="Table Grid"/>
    <w:basedOn w:val="TableNormal"/>
    <w:uiPriority w:val="39"/>
    <w:rsid w:val="0070236C"/>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style">
    <w:name w:val="boxstyle"/>
    <w:basedOn w:val="Normal"/>
    <w:rsid w:val="0070236C"/>
    <w:pPr>
      <w:overflowPunct w:val="0"/>
      <w:autoSpaceDE w:val="0"/>
      <w:autoSpaceDN w:val="0"/>
      <w:adjustRightInd w:val="0"/>
      <w:jc w:val="both"/>
      <w:textAlignment w:val="baseline"/>
    </w:pPr>
    <w:rPr>
      <w:rFonts w:ascii="ClassGarmnd BT" w:eastAsia="Times New Roman" w:hAnsi="ClassGarmnd BT" w:cs="Times New Roman"/>
      <w:color w:val="000000"/>
      <w:sz w:val="20"/>
      <w:szCs w:val="20"/>
    </w:rPr>
  </w:style>
  <w:style w:type="character" w:styleId="UnresolvedMention">
    <w:name w:val="Unresolved Mention"/>
    <w:basedOn w:val="DefaultParagraphFont"/>
    <w:uiPriority w:val="99"/>
    <w:semiHidden/>
    <w:unhideWhenUsed/>
    <w:rsid w:val="0070236C"/>
    <w:rPr>
      <w:color w:val="605E5C"/>
      <w:shd w:val="clear" w:color="auto" w:fill="E1DFDD"/>
    </w:rPr>
  </w:style>
  <w:style w:type="paragraph" w:styleId="Revision">
    <w:name w:val="Revision"/>
    <w:hidden/>
    <w:uiPriority w:val="99"/>
    <w:semiHidden/>
    <w:rsid w:val="00580867"/>
  </w:style>
  <w:style w:type="character" w:styleId="CommentReference">
    <w:name w:val="annotation reference"/>
    <w:basedOn w:val="DefaultParagraphFont"/>
    <w:uiPriority w:val="99"/>
    <w:semiHidden/>
    <w:unhideWhenUsed/>
    <w:rsid w:val="00A471F6"/>
    <w:rPr>
      <w:sz w:val="16"/>
      <w:szCs w:val="16"/>
    </w:rPr>
  </w:style>
  <w:style w:type="paragraph" w:styleId="CommentText">
    <w:name w:val="annotation text"/>
    <w:basedOn w:val="Normal"/>
    <w:link w:val="CommentTextChar"/>
    <w:uiPriority w:val="99"/>
    <w:unhideWhenUsed/>
    <w:rsid w:val="00A471F6"/>
    <w:rPr>
      <w:sz w:val="20"/>
      <w:szCs w:val="20"/>
    </w:rPr>
  </w:style>
  <w:style w:type="character" w:customStyle="1" w:styleId="CommentTextChar">
    <w:name w:val="Comment Text Char"/>
    <w:basedOn w:val="DefaultParagraphFont"/>
    <w:link w:val="CommentText"/>
    <w:uiPriority w:val="99"/>
    <w:rsid w:val="00A471F6"/>
    <w:rPr>
      <w:sz w:val="20"/>
      <w:szCs w:val="20"/>
    </w:rPr>
  </w:style>
  <w:style w:type="paragraph" w:styleId="CommentSubject">
    <w:name w:val="annotation subject"/>
    <w:basedOn w:val="CommentText"/>
    <w:next w:val="CommentText"/>
    <w:link w:val="CommentSubjectChar"/>
    <w:uiPriority w:val="99"/>
    <w:semiHidden/>
    <w:unhideWhenUsed/>
    <w:rsid w:val="00A471F6"/>
    <w:rPr>
      <w:b/>
      <w:bCs/>
    </w:rPr>
  </w:style>
  <w:style w:type="character" w:customStyle="1" w:styleId="CommentSubjectChar">
    <w:name w:val="Comment Subject Char"/>
    <w:basedOn w:val="CommentTextChar"/>
    <w:link w:val="CommentSubject"/>
    <w:uiPriority w:val="99"/>
    <w:semiHidden/>
    <w:rsid w:val="00A471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3820">
      <w:bodyDiv w:val="1"/>
      <w:marLeft w:val="0"/>
      <w:marRight w:val="0"/>
      <w:marTop w:val="0"/>
      <w:marBottom w:val="0"/>
      <w:divBdr>
        <w:top w:val="none" w:sz="0" w:space="0" w:color="auto"/>
        <w:left w:val="none" w:sz="0" w:space="0" w:color="auto"/>
        <w:bottom w:val="none" w:sz="0" w:space="0" w:color="auto"/>
        <w:right w:val="none" w:sz="0" w:space="0" w:color="auto"/>
      </w:divBdr>
    </w:div>
    <w:div w:id="171072977">
      <w:bodyDiv w:val="1"/>
      <w:marLeft w:val="0"/>
      <w:marRight w:val="0"/>
      <w:marTop w:val="0"/>
      <w:marBottom w:val="0"/>
      <w:divBdr>
        <w:top w:val="none" w:sz="0" w:space="0" w:color="auto"/>
        <w:left w:val="none" w:sz="0" w:space="0" w:color="auto"/>
        <w:bottom w:val="none" w:sz="0" w:space="0" w:color="auto"/>
        <w:right w:val="none" w:sz="0" w:space="0" w:color="auto"/>
      </w:divBdr>
    </w:div>
    <w:div w:id="287009713">
      <w:bodyDiv w:val="1"/>
      <w:marLeft w:val="0"/>
      <w:marRight w:val="0"/>
      <w:marTop w:val="0"/>
      <w:marBottom w:val="0"/>
      <w:divBdr>
        <w:top w:val="none" w:sz="0" w:space="0" w:color="auto"/>
        <w:left w:val="none" w:sz="0" w:space="0" w:color="auto"/>
        <w:bottom w:val="none" w:sz="0" w:space="0" w:color="auto"/>
        <w:right w:val="none" w:sz="0" w:space="0" w:color="auto"/>
      </w:divBdr>
    </w:div>
    <w:div w:id="561402353">
      <w:bodyDiv w:val="1"/>
      <w:marLeft w:val="0"/>
      <w:marRight w:val="0"/>
      <w:marTop w:val="0"/>
      <w:marBottom w:val="0"/>
      <w:divBdr>
        <w:top w:val="none" w:sz="0" w:space="0" w:color="auto"/>
        <w:left w:val="none" w:sz="0" w:space="0" w:color="auto"/>
        <w:bottom w:val="none" w:sz="0" w:space="0" w:color="auto"/>
        <w:right w:val="none" w:sz="0" w:space="0" w:color="auto"/>
      </w:divBdr>
    </w:div>
    <w:div w:id="831917996">
      <w:bodyDiv w:val="1"/>
      <w:marLeft w:val="0"/>
      <w:marRight w:val="0"/>
      <w:marTop w:val="0"/>
      <w:marBottom w:val="0"/>
      <w:divBdr>
        <w:top w:val="none" w:sz="0" w:space="0" w:color="auto"/>
        <w:left w:val="none" w:sz="0" w:space="0" w:color="auto"/>
        <w:bottom w:val="none" w:sz="0" w:space="0" w:color="auto"/>
        <w:right w:val="none" w:sz="0" w:space="0" w:color="auto"/>
      </w:divBdr>
    </w:div>
    <w:div w:id="1472020687">
      <w:bodyDiv w:val="1"/>
      <w:marLeft w:val="0"/>
      <w:marRight w:val="0"/>
      <w:marTop w:val="0"/>
      <w:marBottom w:val="0"/>
      <w:divBdr>
        <w:top w:val="none" w:sz="0" w:space="0" w:color="auto"/>
        <w:left w:val="none" w:sz="0" w:space="0" w:color="auto"/>
        <w:bottom w:val="none" w:sz="0" w:space="0" w:color="auto"/>
        <w:right w:val="none" w:sz="0" w:space="0" w:color="auto"/>
      </w:divBdr>
    </w:div>
    <w:div w:id="1610700929">
      <w:bodyDiv w:val="1"/>
      <w:marLeft w:val="0"/>
      <w:marRight w:val="0"/>
      <w:marTop w:val="0"/>
      <w:marBottom w:val="0"/>
      <w:divBdr>
        <w:top w:val="none" w:sz="0" w:space="0" w:color="auto"/>
        <w:left w:val="none" w:sz="0" w:space="0" w:color="auto"/>
        <w:bottom w:val="none" w:sz="0" w:space="0" w:color="auto"/>
        <w:right w:val="none" w:sz="0" w:space="0" w:color="auto"/>
      </w:divBdr>
    </w:div>
    <w:div w:id="20654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witter.com/GHY_ASX"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mdoman@apa.au"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goldhydrogen.com.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kschlobohm@goldhydrogen.com.au"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nmcdonald@goldhydrogen.com.au" TargetMode="External"/><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info@goldhydrogen.com.au"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913610279EC4EBC59D52BCEFD958F" ma:contentTypeVersion="15" ma:contentTypeDescription="Create a new document." ma:contentTypeScope="" ma:versionID="b8f55dd8ce9b2fc73d48b15701bbf1bb">
  <xsd:schema xmlns:xsd="http://www.w3.org/2001/XMLSchema" xmlns:xs="http://www.w3.org/2001/XMLSchema" xmlns:p="http://schemas.microsoft.com/office/2006/metadata/properties" xmlns:ns2="41fc62be-4a8a-4964-806a-f51adea72538" xmlns:ns3="42fabc31-3322-4c7b-b046-73097dcc69f7" targetNamespace="http://schemas.microsoft.com/office/2006/metadata/properties" ma:root="true" ma:fieldsID="1f66b2fb6bb587c3dade08bdd4ade0e8" ns2:_="" ns3:_="">
    <xsd:import namespace="41fc62be-4a8a-4964-806a-f51adea72538"/>
    <xsd:import namespace="42fabc31-3322-4c7b-b046-73097dcc69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c62be-4a8a-4964-806a-f51adea72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3bb8933-02c2-451d-b092-437577f4137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fabc31-3322-4c7b-b046-73097dcc69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2d8ae3-6c5a-4340-83e6-25f5e0a93c8b}" ma:internalName="TaxCatchAll" ma:showField="CatchAllData" ma:web="42fabc31-3322-4c7b-b046-73097dcc6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7B2C56-B652-4F80-B24A-FAF179E0D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c62be-4a8a-4964-806a-f51adea72538"/>
    <ds:schemaRef ds:uri="42fabc31-3322-4c7b-b046-73097dcc6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D4E31-FCEE-4578-896C-885A383AFC32}">
  <ds:schemaRefs>
    <ds:schemaRef ds:uri="http://schemas.openxmlformats.org/officeDocument/2006/bibliography"/>
  </ds:schemaRefs>
</ds:datastoreItem>
</file>

<file path=customXml/itemProps3.xml><?xml version="1.0" encoding="utf-8"?>
<ds:datastoreItem xmlns:ds="http://schemas.openxmlformats.org/officeDocument/2006/customXml" ds:itemID="{92E706A8-B920-4560-B7CE-C2342938CC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2497</Words>
  <Characters>13690</Characters>
  <Application>Microsoft Office Word</Application>
  <DocSecurity>0</DocSecurity>
  <Lines>547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Miller</dc:creator>
  <cp:keywords/>
  <dc:description>ASX Announcement
13 January 2023</dc:description>
  <cp:lastModifiedBy>Karl Schlobohm</cp:lastModifiedBy>
  <cp:revision>4</cp:revision>
  <cp:lastPrinted>2023-01-10T03:01:00Z</cp:lastPrinted>
  <dcterms:created xsi:type="dcterms:W3CDTF">2023-01-12T21:00:00Z</dcterms:created>
  <dcterms:modified xsi:type="dcterms:W3CDTF">2023-01-12T21:03:00Z</dcterms:modified>
</cp:coreProperties>
</file>